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558"/>
        <w:tblW w:w="935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938"/>
      </w:tblGrid>
      <w:tr w:rsidR="008B27D4">
        <w:trPr>
          <w:trHeight w:val="1135"/>
        </w:trPr>
        <w:tc>
          <w:tcPr>
            <w:tcW w:w="1418" w:type="dxa"/>
            <w:tcBorders>
              <w:bottom w:val="single" w:sz="4" w:space="0" w:color="auto"/>
            </w:tcBorders>
          </w:tcPr>
          <w:p w:rsidR="008B27D4" w:rsidRDefault="00AE09D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bCs/>
                <w:caps/>
                <w:sz w:val="20"/>
              </w:rPr>
            </w:pPr>
            <w:r>
              <w:rPr>
                <w:noProof/>
              </w:rPr>
              <w:drawing>
                <wp:inline distT="0" distB="0" distL="0" distR="0">
                  <wp:extent cx="733425" cy="586740"/>
                  <wp:effectExtent l="19050" t="0" r="9525" b="0"/>
                  <wp:docPr id="1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35109" t="19954" r="54927" b="707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586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:rsidR="008B27D4" w:rsidRDefault="008B27D4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:rsidR="008B27D4" w:rsidRDefault="00AE09DF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МИНИСТЕРСТВО ОБРАЗОВАНИЯ И НАУКИ ЧЕЛЯБИНСКОЙ ОБЛАСТИ</w:t>
            </w:r>
          </w:p>
          <w:p w:rsidR="008B27D4" w:rsidRDefault="00AE09DF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ГБПОУ  «ЧЕЛЯБИНСКИЙ МЕХАНИКО – ТЕХНОЛОГИЧЕСКИЙ ТЕХНИКУМ»</w:t>
            </w:r>
          </w:p>
        </w:tc>
      </w:tr>
    </w:tbl>
    <w:p w:rsidR="008B27D4" w:rsidRDefault="008B27D4">
      <w:pPr>
        <w:pStyle w:val="a6"/>
        <w:spacing w:after="0"/>
        <w:jc w:val="left"/>
        <w:rPr>
          <w:rFonts w:ascii="Times New Roman" w:hAnsi="Times New Roman"/>
          <w:bCs/>
        </w:rPr>
      </w:pPr>
    </w:p>
    <w:p w:rsidR="008B27D4" w:rsidRDefault="008B27D4">
      <w:pPr>
        <w:pStyle w:val="a6"/>
        <w:spacing w:after="0"/>
        <w:jc w:val="left"/>
        <w:rPr>
          <w:rFonts w:ascii="Times New Roman" w:hAnsi="Times New Roman"/>
          <w:bCs/>
        </w:rPr>
      </w:pPr>
    </w:p>
    <w:p w:rsidR="008B27D4" w:rsidRPr="00F347AF" w:rsidRDefault="008B27D4">
      <w:pPr>
        <w:spacing w:after="0"/>
        <w:jc w:val="center"/>
        <w:rPr>
          <w:i/>
          <w:sz w:val="32"/>
          <w:szCs w:val="28"/>
        </w:rPr>
      </w:pPr>
    </w:p>
    <w:p w:rsidR="008B27D4" w:rsidRDefault="008B27D4">
      <w:pPr>
        <w:spacing w:after="0"/>
        <w:jc w:val="center"/>
        <w:rPr>
          <w:sz w:val="28"/>
          <w:szCs w:val="28"/>
        </w:rPr>
      </w:pPr>
    </w:p>
    <w:p w:rsidR="008B27D4" w:rsidRDefault="008B27D4">
      <w:pPr>
        <w:spacing w:after="0" w:line="360" w:lineRule="auto"/>
        <w:rPr>
          <w:b/>
          <w:bCs/>
          <w:sz w:val="28"/>
          <w:szCs w:val="28"/>
        </w:rPr>
      </w:pPr>
    </w:p>
    <w:p w:rsidR="008B27D4" w:rsidRDefault="008B27D4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B40208" w:rsidRDefault="00B40208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B40208" w:rsidRDefault="00B40208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B40208" w:rsidRDefault="00B40208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8B27D4" w:rsidRDefault="008B27D4">
      <w:pPr>
        <w:spacing w:after="0" w:line="360" w:lineRule="auto"/>
        <w:rPr>
          <w:b/>
          <w:bCs/>
          <w:sz w:val="28"/>
          <w:szCs w:val="28"/>
        </w:rPr>
      </w:pPr>
    </w:p>
    <w:p w:rsidR="008B27D4" w:rsidRPr="00296EB2" w:rsidRDefault="00AE09DF" w:rsidP="00296EB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:rsidR="008B27D4" w:rsidRDefault="00AE09DF">
      <w:pPr>
        <w:spacing w:after="0"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ОП.10 Информационные технологии в профессиональной деятельности</w:t>
      </w:r>
    </w:p>
    <w:p w:rsidR="008B27D4" w:rsidRDefault="00AE09D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 профессии</w:t>
      </w:r>
    </w:p>
    <w:p w:rsidR="008B27D4" w:rsidRDefault="00AE09DF">
      <w:pPr>
        <w:spacing w:line="360" w:lineRule="auto"/>
        <w:jc w:val="center"/>
      </w:pPr>
      <w:r>
        <w:rPr>
          <w:b/>
        </w:rPr>
        <w:t>43.01.09.ПОВАР, КОНДИТЕР</w:t>
      </w:r>
    </w:p>
    <w:p w:rsidR="008B27D4" w:rsidRDefault="008B27D4">
      <w:pPr>
        <w:jc w:val="center"/>
        <w:rPr>
          <w:sz w:val="28"/>
          <w:szCs w:val="28"/>
        </w:rPr>
      </w:pPr>
    </w:p>
    <w:p w:rsidR="008B27D4" w:rsidRDefault="008B27D4">
      <w:pPr>
        <w:spacing w:after="0" w:line="360" w:lineRule="auto"/>
        <w:jc w:val="center"/>
        <w:rPr>
          <w:sz w:val="28"/>
          <w:szCs w:val="28"/>
        </w:rPr>
      </w:pPr>
    </w:p>
    <w:p w:rsidR="008B27D4" w:rsidRDefault="008B27D4">
      <w:pPr>
        <w:spacing w:after="0" w:line="360" w:lineRule="auto"/>
        <w:jc w:val="center"/>
        <w:rPr>
          <w:sz w:val="28"/>
          <w:szCs w:val="28"/>
        </w:rPr>
      </w:pPr>
    </w:p>
    <w:p w:rsidR="008B27D4" w:rsidRDefault="008B27D4">
      <w:pPr>
        <w:spacing w:after="0" w:line="360" w:lineRule="auto"/>
        <w:jc w:val="center"/>
        <w:rPr>
          <w:sz w:val="28"/>
          <w:szCs w:val="28"/>
        </w:rPr>
      </w:pPr>
    </w:p>
    <w:p w:rsidR="008B27D4" w:rsidRDefault="008B27D4">
      <w:pPr>
        <w:spacing w:after="0"/>
        <w:rPr>
          <w:sz w:val="28"/>
          <w:szCs w:val="28"/>
        </w:rPr>
      </w:pPr>
    </w:p>
    <w:p w:rsidR="008B27D4" w:rsidRDefault="008B27D4">
      <w:pPr>
        <w:spacing w:after="0"/>
        <w:rPr>
          <w:sz w:val="28"/>
          <w:szCs w:val="28"/>
        </w:rPr>
      </w:pPr>
    </w:p>
    <w:p w:rsidR="008B27D4" w:rsidRDefault="008B27D4">
      <w:pPr>
        <w:spacing w:after="0"/>
        <w:rPr>
          <w:sz w:val="28"/>
          <w:szCs w:val="28"/>
        </w:rPr>
      </w:pPr>
    </w:p>
    <w:p w:rsidR="008B27D4" w:rsidRDefault="008B27D4">
      <w:pPr>
        <w:spacing w:after="0"/>
        <w:rPr>
          <w:sz w:val="28"/>
          <w:szCs w:val="28"/>
        </w:rPr>
      </w:pPr>
    </w:p>
    <w:p w:rsidR="008B27D4" w:rsidRDefault="008B27D4">
      <w:pPr>
        <w:spacing w:after="0"/>
        <w:jc w:val="center"/>
        <w:rPr>
          <w:sz w:val="28"/>
          <w:szCs w:val="28"/>
        </w:rPr>
      </w:pPr>
    </w:p>
    <w:p w:rsidR="008B27D4" w:rsidRDefault="008B27D4">
      <w:pPr>
        <w:spacing w:after="0"/>
        <w:jc w:val="center"/>
        <w:rPr>
          <w:sz w:val="28"/>
          <w:szCs w:val="28"/>
        </w:rPr>
      </w:pPr>
    </w:p>
    <w:p w:rsidR="008B27D4" w:rsidRDefault="008B27D4">
      <w:pPr>
        <w:spacing w:after="0"/>
        <w:jc w:val="center"/>
        <w:rPr>
          <w:sz w:val="28"/>
          <w:szCs w:val="28"/>
        </w:rPr>
      </w:pPr>
    </w:p>
    <w:p w:rsidR="008B27D4" w:rsidRDefault="008B27D4" w:rsidP="00F347AF">
      <w:pPr>
        <w:spacing w:after="0"/>
        <w:rPr>
          <w:sz w:val="28"/>
          <w:szCs w:val="28"/>
        </w:rPr>
      </w:pPr>
    </w:p>
    <w:p w:rsidR="00071D84" w:rsidRDefault="00071D84">
      <w:pPr>
        <w:spacing w:after="0"/>
        <w:jc w:val="center"/>
        <w:rPr>
          <w:sz w:val="28"/>
          <w:szCs w:val="28"/>
        </w:rPr>
      </w:pPr>
    </w:p>
    <w:p w:rsidR="008B27D4" w:rsidRDefault="00296EB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Челябинск, 202</w:t>
      </w:r>
      <w:r w:rsidR="00A1368B">
        <w:rPr>
          <w:sz w:val="28"/>
          <w:szCs w:val="28"/>
        </w:rPr>
        <w:t>5</w:t>
      </w:r>
      <w:r w:rsidR="00AE09DF">
        <w:rPr>
          <w:b/>
          <w:bCs/>
        </w:rPr>
        <w:br w:type="page"/>
      </w:r>
    </w:p>
    <w:p w:rsidR="008B27D4" w:rsidRDefault="00AE09DF" w:rsidP="00296EB2">
      <w:pPr>
        <w:jc w:val="center"/>
        <w:rPr>
          <w:b/>
          <w:i/>
        </w:rPr>
      </w:pPr>
      <w:r>
        <w:rPr>
          <w:b/>
        </w:rPr>
        <w:lastRenderedPageBreak/>
        <w:t>СОДЕРЖАНИЕ</w:t>
      </w:r>
    </w:p>
    <w:p w:rsidR="008B27D4" w:rsidRDefault="008B27D4">
      <w:pPr>
        <w:rPr>
          <w:b/>
          <w:i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8B27D4">
        <w:trPr>
          <w:trHeight w:val="567"/>
        </w:trPr>
        <w:tc>
          <w:tcPr>
            <w:tcW w:w="7668" w:type="dxa"/>
            <w:shd w:val="clear" w:color="auto" w:fill="auto"/>
          </w:tcPr>
          <w:p w:rsidR="008B27D4" w:rsidRDefault="00AE09DF">
            <w:pPr>
              <w:numPr>
                <w:ilvl w:val="0"/>
                <w:numId w:val="1"/>
              </w:numPr>
              <w:tabs>
                <w:tab w:val="left" w:pos="284"/>
              </w:tabs>
              <w:spacing w:before="0" w:after="0" w:line="276" w:lineRule="auto"/>
              <w:rPr>
                <w:b/>
              </w:rPr>
            </w:pPr>
            <w:r>
              <w:rPr>
                <w:b/>
              </w:rPr>
              <w:t>ОБЩАЯ ХАРАКТЕРИСТИКА ПРОГРАММЫ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8B27D4" w:rsidRDefault="00AE09DF">
            <w:pPr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8B27D4">
        <w:trPr>
          <w:trHeight w:val="567"/>
        </w:trPr>
        <w:tc>
          <w:tcPr>
            <w:tcW w:w="7668" w:type="dxa"/>
            <w:shd w:val="clear" w:color="auto" w:fill="auto"/>
          </w:tcPr>
          <w:p w:rsidR="008B27D4" w:rsidRDefault="00AE09DF">
            <w:pPr>
              <w:numPr>
                <w:ilvl w:val="0"/>
                <w:numId w:val="1"/>
              </w:numPr>
              <w:spacing w:before="0" w:after="0" w:line="276" w:lineRule="auto"/>
              <w:rPr>
                <w:b/>
              </w:rPr>
            </w:pPr>
            <w:r>
              <w:rPr>
                <w:b/>
              </w:rPr>
              <w:t>СТРУКТУРА ПРИМЕРНОЙ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8B27D4" w:rsidRDefault="00AE09DF">
            <w:pPr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8B27D4">
        <w:trPr>
          <w:trHeight w:val="567"/>
        </w:trPr>
        <w:tc>
          <w:tcPr>
            <w:tcW w:w="7668" w:type="dxa"/>
            <w:shd w:val="clear" w:color="auto" w:fill="auto"/>
          </w:tcPr>
          <w:p w:rsidR="008B27D4" w:rsidRDefault="00AE09DF">
            <w:pPr>
              <w:numPr>
                <w:ilvl w:val="0"/>
                <w:numId w:val="1"/>
              </w:numPr>
              <w:spacing w:before="0" w:after="0" w:line="276" w:lineRule="auto"/>
              <w:rPr>
                <w:b/>
              </w:rPr>
            </w:pPr>
            <w:r>
              <w:rPr>
                <w:b/>
              </w:rPr>
              <w:t xml:space="preserve">УСЛОВИЯ РЕАЛИЗАЦИИ ПРОГРАММЫ </w:t>
            </w:r>
          </w:p>
        </w:tc>
        <w:tc>
          <w:tcPr>
            <w:tcW w:w="1903" w:type="dxa"/>
            <w:shd w:val="clear" w:color="auto" w:fill="auto"/>
          </w:tcPr>
          <w:p w:rsidR="008B27D4" w:rsidRDefault="00AE09DF">
            <w:pPr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8B27D4">
        <w:trPr>
          <w:trHeight w:val="567"/>
        </w:trPr>
        <w:tc>
          <w:tcPr>
            <w:tcW w:w="7668" w:type="dxa"/>
            <w:shd w:val="clear" w:color="auto" w:fill="auto"/>
          </w:tcPr>
          <w:p w:rsidR="008B27D4" w:rsidRDefault="00AE09DF">
            <w:pPr>
              <w:numPr>
                <w:ilvl w:val="0"/>
                <w:numId w:val="1"/>
              </w:numPr>
              <w:spacing w:before="0" w:after="0" w:line="276" w:lineRule="auto"/>
              <w:rPr>
                <w:b/>
              </w:rPr>
            </w:pPr>
            <w:r>
              <w:rPr>
                <w:b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8B27D4" w:rsidRDefault="00AE09DF">
            <w:pPr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8B27D4">
        <w:trPr>
          <w:trHeight w:val="567"/>
        </w:trPr>
        <w:tc>
          <w:tcPr>
            <w:tcW w:w="7668" w:type="dxa"/>
            <w:shd w:val="clear" w:color="auto" w:fill="auto"/>
          </w:tcPr>
          <w:p w:rsidR="008B27D4" w:rsidRDefault="00AE09DF">
            <w:pPr>
              <w:numPr>
                <w:ilvl w:val="0"/>
                <w:numId w:val="1"/>
              </w:numPr>
              <w:spacing w:before="0" w:after="0" w:line="276" w:lineRule="auto"/>
              <w:rPr>
                <w:b/>
              </w:rPr>
            </w:pPr>
            <w:r>
              <w:rPr>
                <w:b/>
              </w:rPr>
              <w:t>ВОЗМОЖНОСТИ ИСПОЛЬЗОВАНИЯ ПРОГРАММЫ В ДРУГИХ ПООП</w:t>
            </w:r>
          </w:p>
        </w:tc>
        <w:tc>
          <w:tcPr>
            <w:tcW w:w="1903" w:type="dxa"/>
            <w:shd w:val="clear" w:color="auto" w:fill="auto"/>
          </w:tcPr>
          <w:p w:rsidR="008B27D4" w:rsidRDefault="00AE09DF">
            <w:pPr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</w:tbl>
    <w:p w:rsidR="008B27D4" w:rsidRDefault="008B27D4">
      <w:pPr>
        <w:rPr>
          <w:b/>
          <w:i/>
        </w:rPr>
      </w:pPr>
    </w:p>
    <w:p w:rsidR="008B27D4" w:rsidRDefault="008B27D4">
      <w:pPr>
        <w:rPr>
          <w:b/>
          <w:bCs/>
          <w:i/>
        </w:rPr>
      </w:pPr>
    </w:p>
    <w:p w:rsidR="008B27D4" w:rsidRDefault="00AE09DF" w:rsidP="00F347AF">
      <w:pPr>
        <w:jc w:val="center"/>
        <w:rPr>
          <w:b/>
          <w:i/>
        </w:rPr>
      </w:pPr>
      <w:r>
        <w:rPr>
          <w:b/>
          <w:i/>
          <w:u w:val="single"/>
        </w:rPr>
        <w:br w:type="page"/>
      </w:r>
      <w:r w:rsidRPr="00F347AF">
        <w:rPr>
          <w:b/>
        </w:rPr>
        <w:lastRenderedPageBreak/>
        <w:t>1.</w:t>
      </w:r>
      <w:r>
        <w:rPr>
          <w:b/>
          <w:i/>
        </w:rPr>
        <w:t xml:space="preserve"> </w:t>
      </w:r>
      <w:r w:rsidRPr="00F347AF">
        <w:rPr>
          <w:b/>
        </w:rPr>
        <w:t>ОБЩАЯ ХАРАКТЕРИСТИКА ПРОГРАММЫ УЧЕБНОЙ ДИСЦИПЛИНЫ</w:t>
      </w:r>
    </w:p>
    <w:p w:rsidR="008B27D4" w:rsidRDefault="008B27D4"/>
    <w:p w:rsidR="008B27D4" w:rsidRDefault="00AE09DF">
      <w:pPr>
        <w:rPr>
          <w:b/>
        </w:rPr>
      </w:pPr>
      <w:r>
        <w:rPr>
          <w:b/>
        </w:rPr>
        <w:t>1.1. Область применения программы</w:t>
      </w:r>
    </w:p>
    <w:p w:rsidR="008B27D4" w:rsidRDefault="00AE09DF">
      <w:pPr>
        <w:jc w:val="both"/>
      </w:pPr>
      <w:r>
        <w:t>Программа учебной дисциплины «Информационные технологии в профессиональной деятельности» относится к дисциплинам общепрофессионального цикла и является частью образовательной программы подготовки квалифицированных рабочих, служащих по профессии 43.01.09  Повар, кондитер.</w:t>
      </w:r>
    </w:p>
    <w:p w:rsidR="008B27D4" w:rsidRDefault="00AE09DF">
      <w:pPr>
        <w:jc w:val="both"/>
      </w:pPr>
      <w:r>
        <w:t>Программа  разработана в соответствии с требованиями ФГОС СПО по профессии 43.01.09 Повар, кондитер (утв. Приказом Министерства образования и науки РФ от</w:t>
      </w:r>
      <w:r w:rsidR="003E2EC1">
        <w:t xml:space="preserve"> </w:t>
      </w:r>
      <w:r>
        <w:t>9 декабря</w:t>
      </w:r>
      <w:r w:rsidR="00A25AC6">
        <w:t xml:space="preserve"> </w:t>
      </w:r>
      <w:r>
        <w:t>2016г. № 1569</w:t>
      </w:r>
      <w:r w:rsidR="003E2EC1">
        <w:t xml:space="preserve">, </w:t>
      </w:r>
      <w:proofErr w:type="spellStart"/>
      <w:r w:rsidR="003E2EC1">
        <w:t>ред</w:t>
      </w:r>
      <w:proofErr w:type="gramStart"/>
      <w:r w:rsidR="003E2EC1">
        <w:t>.о</w:t>
      </w:r>
      <w:proofErr w:type="gramEnd"/>
      <w:r w:rsidR="003E2EC1">
        <w:t>т</w:t>
      </w:r>
      <w:proofErr w:type="spellEnd"/>
      <w:r w:rsidR="003E2EC1">
        <w:t xml:space="preserve"> 03.07.2024 №464</w:t>
      </w:r>
      <w:r>
        <w:t>) и примерной программой разработанной ФУМО по укрупненной группе профессий, специальностей 43.00.00 Сервис и туризм.</w:t>
      </w:r>
    </w:p>
    <w:p w:rsidR="008B27D4" w:rsidRDefault="00AE09DF">
      <w:pPr>
        <w:jc w:val="both"/>
        <w:rPr>
          <w:b/>
        </w:rPr>
      </w:pPr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t>дисциплина относится к общепрофессиональному циклу, связана с освоением профессиональных компетенций по всем профессиональным модулям, входящим в специальность.</w:t>
      </w:r>
    </w:p>
    <w:p w:rsidR="008B27D4" w:rsidRDefault="008B27D4"/>
    <w:p w:rsidR="008B27D4" w:rsidRDefault="00AE09DF">
      <w:pPr>
        <w:rPr>
          <w:b/>
        </w:rPr>
      </w:pPr>
      <w:r>
        <w:rPr>
          <w:b/>
        </w:rPr>
        <w:t>1.3. Цель и планируемые результаты освоения дисциплины:</w:t>
      </w:r>
    </w:p>
    <w:p w:rsidR="008B27D4" w:rsidRDefault="00AE09DF">
      <w:r>
        <w:t xml:space="preserve">В результате освоения дисциплины обучающийся должен </w:t>
      </w:r>
      <w:r>
        <w:rPr>
          <w:i/>
        </w:rPr>
        <w:t>уметь</w:t>
      </w:r>
      <w:r>
        <w:t>:</w:t>
      </w:r>
    </w:p>
    <w:p w:rsidR="008B27D4" w:rsidRDefault="00AE09DF">
      <w:pPr>
        <w:pStyle w:val="Default"/>
        <w:numPr>
          <w:ilvl w:val="0"/>
          <w:numId w:val="2"/>
        </w:numPr>
        <w:jc w:val="both"/>
      </w:pPr>
      <w:r>
        <w:t xml:space="preserve">пользоваться современными средствами связи и оргтехникой; </w:t>
      </w:r>
    </w:p>
    <w:p w:rsidR="008B27D4" w:rsidRDefault="00AE09DF">
      <w:pPr>
        <w:pStyle w:val="Default"/>
        <w:numPr>
          <w:ilvl w:val="0"/>
          <w:numId w:val="2"/>
        </w:numPr>
        <w:jc w:val="both"/>
      </w:pPr>
      <w:r>
        <w:t xml:space="preserve">обрабатывать текстовую и табличную информацию; </w:t>
      </w:r>
    </w:p>
    <w:p w:rsidR="008B27D4" w:rsidRDefault="00AE09DF">
      <w:pPr>
        <w:pStyle w:val="Default"/>
        <w:numPr>
          <w:ilvl w:val="0"/>
          <w:numId w:val="2"/>
        </w:numPr>
        <w:jc w:val="both"/>
      </w:pPr>
      <w:r>
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</w:r>
    </w:p>
    <w:p w:rsidR="008B27D4" w:rsidRDefault="00AE09DF">
      <w:pPr>
        <w:pStyle w:val="Default"/>
        <w:numPr>
          <w:ilvl w:val="0"/>
          <w:numId w:val="2"/>
        </w:numPr>
        <w:jc w:val="both"/>
      </w:pPr>
      <w:r>
        <w:t xml:space="preserve">использовать в профессиональной деятельности различные виды программного обеспечения, применять компьютерные и телекоммуникационные средства; </w:t>
      </w:r>
    </w:p>
    <w:p w:rsidR="008B27D4" w:rsidRDefault="00AE09DF">
      <w:pPr>
        <w:pStyle w:val="Default"/>
        <w:numPr>
          <w:ilvl w:val="0"/>
          <w:numId w:val="2"/>
        </w:numPr>
        <w:jc w:val="both"/>
      </w:pPr>
      <w:r>
        <w:t xml:space="preserve">обеспечивать информационную безопасность; </w:t>
      </w:r>
    </w:p>
    <w:p w:rsidR="008B27D4" w:rsidRDefault="00AE09DF">
      <w:pPr>
        <w:numPr>
          <w:ilvl w:val="0"/>
          <w:numId w:val="2"/>
        </w:numPr>
        <w:spacing w:before="0" w:after="0"/>
        <w:jc w:val="both"/>
      </w:pPr>
      <w:r>
        <w:t xml:space="preserve">применять антивирусные средства защиты информации; </w:t>
      </w:r>
    </w:p>
    <w:p w:rsidR="008B27D4" w:rsidRDefault="00AE09DF">
      <w:pPr>
        <w:numPr>
          <w:ilvl w:val="0"/>
          <w:numId w:val="2"/>
        </w:numPr>
        <w:spacing w:before="0" w:after="0"/>
        <w:jc w:val="both"/>
      </w:pPr>
      <w:r>
        <w:t>осуществлять поиск необходимой информации</w:t>
      </w:r>
    </w:p>
    <w:p w:rsidR="008B27D4" w:rsidRDefault="00AE09DF">
      <w:r>
        <w:t xml:space="preserve">В результате освоения дисциплины обучающийся должен </w:t>
      </w:r>
      <w:r>
        <w:rPr>
          <w:i/>
        </w:rPr>
        <w:t>знать</w:t>
      </w:r>
      <w:r>
        <w:t>:</w:t>
      </w:r>
    </w:p>
    <w:p w:rsidR="008B27D4" w:rsidRDefault="00AE09DF">
      <w:pPr>
        <w:pStyle w:val="Default"/>
        <w:numPr>
          <w:ilvl w:val="0"/>
          <w:numId w:val="3"/>
        </w:numPr>
      </w:pPr>
      <w:r>
        <w:t xml:space="preserve">основные понятия автоматизированной обработки информации; </w:t>
      </w:r>
    </w:p>
    <w:p w:rsidR="008B27D4" w:rsidRDefault="00AE09DF">
      <w:pPr>
        <w:pStyle w:val="Default"/>
        <w:numPr>
          <w:ilvl w:val="0"/>
          <w:numId w:val="3"/>
        </w:numPr>
      </w:pPr>
      <w:r>
        <w:t xml:space="preserve">общий состав и структуру персональных компьютеров и вычислительных систем; </w:t>
      </w:r>
    </w:p>
    <w:p w:rsidR="008B27D4" w:rsidRDefault="00AE09DF">
      <w:pPr>
        <w:pStyle w:val="Default"/>
        <w:numPr>
          <w:ilvl w:val="0"/>
          <w:numId w:val="3"/>
        </w:numPr>
      </w:pPr>
      <w:r>
        <w:t xml:space="preserve">базовые системные программные продукты в области профессиональной деятельности; </w:t>
      </w:r>
    </w:p>
    <w:p w:rsidR="008B27D4" w:rsidRDefault="00AE09DF">
      <w:pPr>
        <w:pStyle w:val="Default"/>
        <w:numPr>
          <w:ilvl w:val="0"/>
          <w:numId w:val="3"/>
        </w:numPr>
      </w:pPr>
      <w:r>
        <w:t xml:space="preserve">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 </w:t>
      </w:r>
    </w:p>
    <w:p w:rsidR="008B27D4" w:rsidRDefault="00AE09DF">
      <w:pPr>
        <w:numPr>
          <w:ilvl w:val="0"/>
          <w:numId w:val="3"/>
        </w:numPr>
        <w:spacing w:before="0" w:after="0"/>
      </w:pPr>
      <w:r>
        <w:t>основные методы и приемы обеспечения информационной безопасности</w:t>
      </w:r>
    </w:p>
    <w:p w:rsidR="008B27D4" w:rsidRDefault="008B27D4">
      <w:pPr>
        <w:spacing w:before="0" w:after="0"/>
        <w:ind w:left="720"/>
      </w:pPr>
    </w:p>
    <w:p w:rsidR="00987FA3" w:rsidRDefault="00987FA3">
      <w:pPr>
        <w:spacing w:before="0" w:after="0"/>
        <w:ind w:left="720"/>
      </w:pPr>
    </w:p>
    <w:p w:rsidR="00987FA3" w:rsidRDefault="00987FA3">
      <w:pPr>
        <w:spacing w:before="0" w:after="0"/>
        <w:ind w:left="720"/>
      </w:pPr>
    </w:p>
    <w:p w:rsidR="00987FA3" w:rsidRDefault="00987FA3">
      <w:pPr>
        <w:spacing w:before="0" w:after="0"/>
        <w:ind w:left="720"/>
      </w:pPr>
    </w:p>
    <w:p w:rsidR="00987FA3" w:rsidRDefault="00987FA3">
      <w:pPr>
        <w:spacing w:before="0" w:after="0"/>
        <w:ind w:left="720"/>
      </w:pPr>
    </w:p>
    <w:p w:rsidR="00987FA3" w:rsidRDefault="00987FA3">
      <w:pPr>
        <w:spacing w:before="0" w:after="0"/>
        <w:ind w:left="720"/>
      </w:pPr>
    </w:p>
    <w:p w:rsidR="00987FA3" w:rsidRDefault="00987FA3">
      <w:pPr>
        <w:spacing w:before="0" w:after="0"/>
        <w:ind w:left="720"/>
      </w:pPr>
    </w:p>
    <w:p w:rsidR="00987FA3" w:rsidRDefault="00987FA3">
      <w:pPr>
        <w:spacing w:before="0" w:after="0"/>
        <w:ind w:left="720"/>
      </w:pPr>
    </w:p>
    <w:p w:rsidR="00987FA3" w:rsidRDefault="00987FA3" w:rsidP="00F347AF">
      <w:pPr>
        <w:spacing w:before="0" w:after="0"/>
      </w:pPr>
    </w:p>
    <w:p w:rsidR="008B27D4" w:rsidRDefault="00AE09DF">
      <w:pPr>
        <w:pStyle w:val="a8"/>
        <w:numPr>
          <w:ilvl w:val="1"/>
          <w:numId w:val="4"/>
        </w:numPr>
        <w:rPr>
          <w:b/>
        </w:rPr>
      </w:pPr>
      <w:r>
        <w:rPr>
          <w:b/>
        </w:rPr>
        <w:lastRenderedPageBreak/>
        <w:t>Перечень формируемых общих компетенций:</w:t>
      </w:r>
    </w:p>
    <w:tbl>
      <w:tblPr>
        <w:tblW w:w="10368" w:type="dxa"/>
        <w:tblInd w:w="-92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355"/>
        <w:gridCol w:w="9013"/>
      </w:tblGrid>
      <w:tr w:rsidR="008B27D4" w:rsidTr="00F347AF">
        <w:trPr>
          <w:trHeight w:val="269"/>
        </w:trPr>
        <w:tc>
          <w:tcPr>
            <w:tcW w:w="13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AE09DF">
            <w:pPr>
              <w:keepNext/>
              <w:spacing w:before="0" w:after="0"/>
              <w:ind w:left="34"/>
              <w:jc w:val="both"/>
              <w:outlineLvl w:val="1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Код</w:t>
            </w:r>
          </w:p>
        </w:tc>
        <w:tc>
          <w:tcPr>
            <w:tcW w:w="9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AE09DF">
            <w:pPr>
              <w:keepNext/>
              <w:spacing w:before="0" w:after="0"/>
              <w:ind w:left="34"/>
              <w:jc w:val="both"/>
              <w:outlineLvl w:val="1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Наименование общих компетенций</w:t>
            </w:r>
          </w:p>
        </w:tc>
      </w:tr>
      <w:tr w:rsidR="008B27D4" w:rsidTr="00F347AF">
        <w:trPr>
          <w:trHeight w:val="327"/>
        </w:trPr>
        <w:tc>
          <w:tcPr>
            <w:tcW w:w="13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AE09DF">
            <w:pPr>
              <w:keepNext/>
              <w:spacing w:before="0" w:after="0"/>
              <w:ind w:left="34"/>
              <w:jc w:val="both"/>
              <w:outlineLvl w:val="1"/>
              <w:rPr>
                <w:bCs/>
                <w:iCs/>
              </w:rPr>
            </w:pPr>
            <w:proofErr w:type="gramStart"/>
            <w:r>
              <w:rPr>
                <w:bCs/>
                <w:iCs/>
              </w:rPr>
              <w:t>ОК</w:t>
            </w:r>
            <w:proofErr w:type="gramEnd"/>
            <w:r>
              <w:rPr>
                <w:bCs/>
                <w:iCs/>
              </w:rPr>
              <w:t xml:space="preserve"> 01.</w:t>
            </w:r>
          </w:p>
        </w:tc>
        <w:tc>
          <w:tcPr>
            <w:tcW w:w="9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AE09DF">
            <w:pPr>
              <w:spacing w:before="0" w:after="0"/>
              <w:ind w:left="34"/>
              <w:jc w:val="both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8B27D4" w:rsidTr="00F347AF">
        <w:trPr>
          <w:trHeight w:val="538"/>
        </w:trPr>
        <w:tc>
          <w:tcPr>
            <w:tcW w:w="13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AE09DF">
            <w:pPr>
              <w:keepNext/>
              <w:spacing w:before="0" w:after="0"/>
              <w:ind w:left="34"/>
              <w:jc w:val="both"/>
              <w:outlineLvl w:val="1"/>
              <w:rPr>
                <w:bCs/>
                <w:iCs/>
              </w:rPr>
            </w:pPr>
            <w:proofErr w:type="gramStart"/>
            <w:r>
              <w:rPr>
                <w:bCs/>
                <w:iCs/>
              </w:rPr>
              <w:t>ОК</w:t>
            </w:r>
            <w:proofErr w:type="gramEnd"/>
            <w:r>
              <w:rPr>
                <w:bCs/>
                <w:iCs/>
              </w:rPr>
              <w:t xml:space="preserve"> 02.</w:t>
            </w:r>
          </w:p>
        </w:tc>
        <w:tc>
          <w:tcPr>
            <w:tcW w:w="9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0060A0">
            <w:pPr>
              <w:spacing w:before="0" w:after="0"/>
              <w:ind w:left="34"/>
              <w:jc w:val="both"/>
              <w:rPr>
                <w:iCs/>
                <w:color w:val="000000"/>
                <w:lang w:eastAsia="en-US"/>
              </w:rPr>
            </w:pPr>
            <w: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8B27D4" w:rsidTr="00F347AF">
        <w:trPr>
          <w:trHeight w:val="554"/>
        </w:trPr>
        <w:tc>
          <w:tcPr>
            <w:tcW w:w="13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AE09DF">
            <w:pPr>
              <w:keepNext/>
              <w:spacing w:before="0" w:after="0"/>
              <w:ind w:left="34"/>
              <w:jc w:val="both"/>
              <w:outlineLvl w:val="1"/>
              <w:rPr>
                <w:bCs/>
                <w:iCs/>
              </w:rPr>
            </w:pPr>
            <w:r>
              <w:rPr>
                <w:bCs/>
                <w:iCs/>
              </w:rPr>
              <w:t>ОК.03</w:t>
            </w:r>
          </w:p>
        </w:tc>
        <w:tc>
          <w:tcPr>
            <w:tcW w:w="9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0060A0">
            <w:pPr>
              <w:spacing w:before="0" w:after="0"/>
              <w:ind w:left="34"/>
              <w:jc w:val="both"/>
              <w:rPr>
                <w:iCs/>
                <w:color w:val="000000"/>
                <w:lang w:eastAsia="en-US"/>
              </w:rPr>
            </w:pPr>
            <w: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8B27D4" w:rsidTr="00F347AF">
        <w:trPr>
          <w:trHeight w:val="538"/>
        </w:trPr>
        <w:tc>
          <w:tcPr>
            <w:tcW w:w="13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AE09DF">
            <w:pPr>
              <w:keepNext/>
              <w:spacing w:before="0" w:after="0"/>
              <w:ind w:left="34"/>
              <w:jc w:val="both"/>
              <w:outlineLvl w:val="1"/>
              <w:rPr>
                <w:bCs/>
                <w:iCs/>
              </w:rPr>
            </w:pPr>
            <w:r>
              <w:rPr>
                <w:bCs/>
                <w:iCs/>
              </w:rPr>
              <w:t>ОК.04</w:t>
            </w:r>
          </w:p>
        </w:tc>
        <w:tc>
          <w:tcPr>
            <w:tcW w:w="9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0060A0">
            <w:pPr>
              <w:spacing w:before="0" w:after="0"/>
              <w:ind w:left="34"/>
              <w:jc w:val="both"/>
              <w:rPr>
                <w:iCs/>
                <w:lang w:eastAsia="en-US"/>
              </w:rPr>
            </w:pPr>
            <w:r>
              <w:t>Эффективно взаимодействовать и работать в коллективе и команде</w:t>
            </w:r>
          </w:p>
        </w:tc>
      </w:tr>
      <w:tr w:rsidR="008B27D4" w:rsidTr="00F347AF">
        <w:trPr>
          <w:trHeight w:val="285"/>
        </w:trPr>
        <w:tc>
          <w:tcPr>
            <w:tcW w:w="13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AE09DF">
            <w:pPr>
              <w:spacing w:before="0" w:after="0"/>
              <w:ind w:left="34"/>
            </w:pPr>
            <w:r>
              <w:rPr>
                <w:bCs/>
                <w:iCs/>
              </w:rPr>
              <w:t>ОК.05</w:t>
            </w:r>
          </w:p>
        </w:tc>
        <w:tc>
          <w:tcPr>
            <w:tcW w:w="9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0060A0">
            <w:pPr>
              <w:spacing w:before="0" w:after="0"/>
              <w:ind w:left="34"/>
              <w:jc w:val="both"/>
              <w:rPr>
                <w:iCs/>
                <w:lang w:eastAsia="en-US"/>
              </w:rPr>
            </w:pPr>
            <w: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8B27D4" w:rsidTr="00F347AF">
        <w:trPr>
          <w:trHeight w:val="144"/>
        </w:trPr>
        <w:tc>
          <w:tcPr>
            <w:tcW w:w="13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AE09DF">
            <w:pPr>
              <w:spacing w:before="0" w:after="0"/>
              <w:ind w:left="34"/>
            </w:pPr>
            <w:r>
              <w:rPr>
                <w:bCs/>
                <w:iCs/>
              </w:rPr>
              <w:t>ОК.06</w:t>
            </w:r>
          </w:p>
        </w:tc>
        <w:tc>
          <w:tcPr>
            <w:tcW w:w="9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0060A0">
            <w:pPr>
              <w:spacing w:before="0" w:after="0"/>
              <w:ind w:left="34"/>
              <w:jc w:val="both"/>
              <w:rPr>
                <w:iCs/>
                <w:lang w:eastAsia="en-US"/>
              </w:rPr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8B27D4" w:rsidTr="00F347AF">
        <w:trPr>
          <w:trHeight w:val="144"/>
        </w:trPr>
        <w:tc>
          <w:tcPr>
            <w:tcW w:w="13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AE09DF">
            <w:pPr>
              <w:spacing w:before="0" w:after="0"/>
              <w:ind w:left="34"/>
            </w:pPr>
            <w:r>
              <w:rPr>
                <w:bCs/>
                <w:iCs/>
              </w:rPr>
              <w:t>ОК.07</w:t>
            </w:r>
          </w:p>
        </w:tc>
        <w:tc>
          <w:tcPr>
            <w:tcW w:w="9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0060A0">
            <w:pPr>
              <w:spacing w:before="0" w:after="0"/>
              <w:ind w:left="34"/>
              <w:jc w:val="both"/>
              <w:rPr>
                <w:iCs/>
                <w:lang w:eastAsia="en-US"/>
              </w:rPr>
            </w:pPr>
            <w: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8B27D4" w:rsidTr="00F347AF">
        <w:trPr>
          <w:trHeight w:val="144"/>
        </w:trPr>
        <w:tc>
          <w:tcPr>
            <w:tcW w:w="13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AE09DF">
            <w:pPr>
              <w:spacing w:before="0" w:after="0"/>
              <w:ind w:left="34"/>
            </w:pPr>
            <w:r>
              <w:t>ОК.08</w:t>
            </w:r>
          </w:p>
        </w:tc>
        <w:tc>
          <w:tcPr>
            <w:tcW w:w="9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0060A0">
            <w:pPr>
              <w:spacing w:before="0" w:after="0"/>
              <w:ind w:left="34"/>
              <w:jc w:val="both"/>
              <w:rPr>
                <w:iCs/>
                <w:lang w:eastAsia="en-US"/>
              </w:rPr>
            </w:pPr>
            <w: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8B27D4" w:rsidTr="00F347AF">
        <w:trPr>
          <w:trHeight w:val="144"/>
        </w:trPr>
        <w:tc>
          <w:tcPr>
            <w:tcW w:w="13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AE09DF">
            <w:pPr>
              <w:spacing w:before="0" w:after="0"/>
              <w:ind w:left="34"/>
            </w:pPr>
            <w:r>
              <w:rPr>
                <w:bCs/>
                <w:iCs/>
              </w:rPr>
              <w:t>ОК.09</w:t>
            </w:r>
          </w:p>
        </w:tc>
        <w:tc>
          <w:tcPr>
            <w:tcW w:w="9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0060A0">
            <w:pPr>
              <w:spacing w:before="0" w:after="0"/>
              <w:ind w:left="34"/>
              <w:jc w:val="both"/>
              <w:rPr>
                <w:iCs/>
                <w:lang w:eastAsia="en-US"/>
              </w:rPr>
            </w:pPr>
            <w: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8B27D4" w:rsidRDefault="008B27D4">
      <w:pPr>
        <w:rPr>
          <w:b/>
        </w:rPr>
      </w:pPr>
    </w:p>
    <w:p w:rsidR="008B27D4" w:rsidRDefault="00AE09DF">
      <w:pPr>
        <w:pStyle w:val="a8"/>
        <w:numPr>
          <w:ilvl w:val="1"/>
          <w:numId w:val="4"/>
        </w:numPr>
        <w:rPr>
          <w:b/>
        </w:rPr>
      </w:pPr>
      <w:r>
        <w:rPr>
          <w:b/>
        </w:rPr>
        <w:t>Перечень формируемых профессиональных компетенций:</w:t>
      </w:r>
    </w:p>
    <w:tbl>
      <w:tblPr>
        <w:tblW w:w="10362" w:type="dxa"/>
        <w:tblInd w:w="-92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544"/>
        <w:gridCol w:w="8818"/>
      </w:tblGrid>
      <w:tr w:rsidR="008B27D4" w:rsidTr="00F347AF">
        <w:trPr>
          <w:trHeight w:val="275"/>
        </w:trPr>
        <w:tc>
          <w:tcPr>
            <w:tcW w:w="1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AE09DF">
            <w:pPr>
              <w:spacing w:before="0" w:after="0"/>
              <w:ind w:left="714" w:hanging="357"/>
              <w:rPr>
                <w:rFonts w:eastAsia="MS Mincho"/>
              </w:rPr>
            </w:pPr>
            <w:r>
              <w:rPr>
                <w:rFonts w:eastAsia="MS Mincho"/>
              </w:rPr>
              <w:t>Код</w:t>
            </w:r>
          </w:p>
        </w:tc>
        <w:tc>
          <w:tcPr>
            <w:tcW w:w="8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AE09DF">
            <w:pPr>
              <w:keepNext/>
              <w:spacing w:before="0" w:after="0"/>
              <w:ind w:firstLine="341"/>
              <w:jc w:val="both"/>
              <w:outlineLvl w:val="1"/>
              <w:rPr>
                <w:bCs/>
                <w:iCs/>
              </w:rPr>
            </w:pPr>
            <w:r>
              <w:rPr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8B27D4" w:rsidTr="00F347AF">
        <w:trPr>
          <w:trHeight w:val="841"/>
        </w:trPr>
        <w:tc>
          <w:tcPr>
            <w:tcW w:w="1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AE09DF">
            <w:pPr>
              <w:spacing w:before="0" w:after="0"/>
              <w:ind w:left="357"/>
              <w:rPr>
                <w:rFonts w:eastAsia="MS Mincho"/>
              </w:rPr>
            </w:pPr>
            <w:r>
              <w:rPr>
                <w:rFonts w:eastAsia="MS Mincho"/>
              </w:rPr>
              <w:t>ПК 1.1</w:t>
            </w:r>
          </w:p>
        </w:tc>
        <w:tc>
          <w:tcPr>
            <w:tcW w:w="8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AE09DF">
            <w:pPr>
              <w:spacing w:before="0" w:after="0"/>
              <w:ind w:firstLine="341"/>
              <w:rPr>
                <w:rFonts w:eastAsia="MS Mincho"/>
              </w:rPr>
            </w:pPr>
            <w:r>
              <w:rPr>
                <w:rFonts w:eastAsia="MS Mincho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</w:tc>
      </w:tr>
      <w:tr w:rsidR="008B27D4" w:rsidTr="00F347AF">
        <w:trPr>
          <w:trHeight w:val="1117"/>
        </w:trPr>
        <w:tc>
          <w:tcPr>
            <w:tcW w:w="1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AE09DF">
            <w:pPr>
              <w:spacing w:before="0" w:after="0"/>
              <w:ind w:left="357"/>
              <w:rPr>
                <w:rFonts w:eastAsia="MS Mincho"/>
              </w:rPr>
            </w:pPr>
            <w:r>
              <w:rPr>
                <w:rFonts w:eastAsia="MS Mincho"/>
              </w:rPr>
              <w:t>ПК 2.1.</w:t>
            </w:r>
          </w:p>
        </w:tc>
        <w:tc>
          <w:tcPr>
            <w:tcW w:w="8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AE09DF">
            <w:pPr>
              <w:spacing w:before="0" w:after="0"/>
              <w:ind w:firstLine="341"/>
              <w:rPr>
                <w:rFonts w:eastAsia="MS Mincho"/>
              </w:rPr>
            </w:pPr>
            <w:r>
              <w:rPr>
                <w:rFonts w:eastAsia="MS Mincho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</w:tc>
      </w:tr>
      <w:tr w:rsidR="008B27D4" w:rsidTr="00F347AF">
        <w:trPr>
          <w:trHeight w:val="841"/>
        </w:trPr>
        <w:tc>
          <w:tcPr>
            <w:tcW w:w="1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AE09DF">
            <w:pPr>
              <w:spacing w:before="0" w:after="0"/>
              <w:ind w:left="357"/>
              <w:rPr>
                <w:rFonts w:eastAsia="MS Mincho"/>
              </w:rPr>
            </w:pPr>
            <w:r>
              <w:rPr>
                <w:rFonts w:eastAsia="MS Mincho"/>
              </w:rPr>
              <w:t xml:space="preserve">ПК 3.1 </w:t>
            </w:r>
          </w:p>
        </w:tc>
        <w:tc>
          <w:tcPr>
            <w:tcW w:w="8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AE09DF">
            <w:pPr>
              <w:spacing w:before="0" w:after="0"/>
              <w:ind w:firstLine="341"/>
              <w:rPr>
                <w:rFonts w:eastAsia="MS Mincho"/>
              </w:rPr>
            </w:pPr>
            <w:r>
              <w:rPr>
                <w:rFonts w:eastAsia="MS Mincho"/>
              </w:rPr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регламентами.</w:t>
            </w:r>
          </w:p>
        </w:tc>
      </w:tr>
      <w:tr w:rsidR="008B27D4" w:rsidTr="00F347AF">
        <w:trPr>
          <w:trHeight w:val="1117"/>
        </w:trPr>
        <w:tc>
          <w:tcPr>
            <w:tcW w:w="1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AE09DF">
            <w:pPr>
              <w:spacing w:before="0" w:after="0"/>
              <w:ind w:left="357"/>
              <w:rPr>
                <w:rFonts w:eastAsia="MS Mincho"/>
              </w:rPr>
            </w:pPr>
            <w:r>
              <w:rPr>
                <w:rFonts w:eastAsia="MS Mincho"/>
              </w:rPr>
              <w:t xml:space="preserve">ПК 4.1 </w:t>
            </w:r>
          </w:p>
        </w:tc>
        <w:tc>
          <w:tcPr>
            <w:tcW w:w="8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AE09DF">
            <w:pPr>
              <w:spacing w:before="0" w:after="0"/>
              <w:ind w:firstLine="341"/>
              <w:rPr>
                <w:rFonts w:eastAsia="MS Mincho"/>
              </w:rPr>
            </w:pPr>
            <w:r>
              <w:rPr>
                <w:rFonts w:eastAsia="MS Mincho"/>
              </w:rPr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      </w:r>
          </w:p>
        </w:tc>
      </w:tr>
      <w:tr w:rsidR="008B27D4" w:rsidTr="00F347AF">
        <w:trPr>
          <w:trHeight w:val="1132"/>
        </w:trPr>
        <w:tc>
          <w:tcPr>
            <w:tcW w:w="1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AE09DF">
            <w:pPr>
              <w:spacing w:before="0" w:after="0"/>
              <w:ind w:left="357"/>
              <w:rPr>
                <w:rFonts w:eastAsia="MS Mincho"/>
              </w:rPr>
            </w:pPr>
            <w:r>
              <w:rPr>
                <w:rFonts w:eastAsia="MS Mincho"/>
              </w:rPr>
              <w:t>ПК 5.1</w:t>
            </w:r>
          </w:p>
        </w:tc>
        <w:tc>
          <w:tcPr>
            <w:tcW w:w="8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B27D4" w:rsidRDefault="00AE09DF">
            <w:pPr>
              <w:spacing w:before="0" w:after="0"/>
              <w:ind w:firstLine="341"/>
              <w:rPr>
                <w:rFonts w:eastAsia="MS Mincho"/>
              </w:rPr>
            </w:pPr>
            <w:r>
              <w:rPr>
                <w:rFonts w:eastAsia="MS Mincho"/>
              </w:rPr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      </w:r>
          </w:p>
        </w:tc>
      </w:tr>
    </w:tbl>
    <w:p w:rsidR="008B27D4" w:rsidRDefault="008B27D4">
      <w:pPr>
        <w:spacing w:before="0" w:after="200" w:line="276" w:lineRule="auto"/>
        <w:rPr>
          <w:b/>
        </w:rPr>
      </w:pPr>
    </w:p>
    <w:p w:rsidR="008B27D4" w:rsidRDefault="008B27D4">
      <w:pPr>
        <w:spacing w:before="0" w:after="0"/>
        <w:rPr>
          <w:b/>
        </w:rPr>
      </w:pPr>
    </w:p>
    <w:p w:rsidR="008B27D4" w:rsidRPr="00F347AF" w:rsidRDefault="00AE09DF" w:rsidP="00F347AF">
      <w:pPr>
        <w:pStyle w:val="a8"/>
        <w:numPr>
          <w:ilvl w:val="0"/>
          <w:numId w:val="4"/>
        </w:numPr>
        <w:jc w:val="center"/>
        <w:rPr>
          <w:b/>
        </w:rPr>
      </w:pPr>
      <w:r w:rsidRPr="00F347AF">
        <w:rPr>
          <w:b/>
        </w:rPr>
        <w:t>СТРУКТУРА И СОДЕРЖАНИЕ УЧЕБНОЙ ДИСЦИПЛИНЫ</w:t>
      </w:r>
    </w:p>
    <w:p w:rsidR="00F347AF" w:rsidRPr="00F347AF" w:rsidRDefault="00F347AF" w:rsidP="00F347AF">
      <w:pPr>
        <w:rPr>
          <w:b/>
        </w:rPr>
      </w:pPr>
    </w:p>
    <w:p w:rsidR="008B27D4" w:rsidRDefault="00AE09DF">
      <w:pPr>
        <w:rPr>
          <w:b/>
        </w:rPr>
      </w:pPr>
      <w:r>
        <w:rPr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9"/>
        <w:gridCol w:w="1952"/>
      </w:tblGrid>
      <w:tr w:rsidR="008B27D4">
        <w:trPr>
          <w:trHeight w:val="490"/>
        </w:trPr>
        <w:tc>
          <w:tcPr>
            <w:tcW w:w="3980" w:type="pct"/>
            <w:vAlign w:val="center"/>
          </w:tcPr>
          <w:p w:rsidR="008B27D4" w:rsidRDefault="00AE09DF">
            <w:pPr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8B27D4" w:rsidRDefault="00AE09DF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Объем часов</w:t>
            </w:r>
          </w:p>
          <w:p w:rsidR="008B27D4" w:rsidRDefault="008B27D4">
            <w:pPr>
              <w:jc w:val="center"/>
              <w:rPr>
                <w:b/>
                <w:iCs/>
              </w:rPr>
            </w:pPr>
          </w:p>
        </w:tc>
      </w:tr>
      <w:tr w:rsidR="008B27D4">
        <w:trPr>
          <w:trHeight w:val="490"/>
        </w:trPr>
        <w:tc>
          <w:tcPr>
            <w:tcW w:w="3980" w:type="pct"/>
            <w:vAlign w:val="center"/>
          </w:tcPr>
          <w:p w:rsidR="008B27D4" w:rsidRDefault="00AE09DF">
            <w:pPr>
              <w:rPr>
                <w:b/>
              </w:rPr>
            </w:pPr>
            <w:r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8B27D4" w:rsidRDefault="003B2728">
            <w:pPr>
              <w:jc w:val="center"/>
              <w:rPr>
                <w:iCs/>
              </w:rPr>
            </w:pPr>
            <w:r>
              <w:rPr>
                <w:iCs/>
              </w:rPr>
              <w:t>64</w:t>
            </w:r>
          </w:p>
        </w:tc>
      </w:tr>
      <w:tr w:rsidR="008B27D4">
        <w:trPr>
          <w:trHeight w:val="490"/>
        </w:trPr>
        <w:tc>
          <w:tcPr>
            <w:tcW w:w="5000" w:type="pct"/>
            <w:gridSpan w:val="2"/>
            <w:vAlign w:val="center"/>
          </w:tcPr>
          <w:p w:rsidR="008B27D4" w:rsidRDefault="00AE09DF">
            <w:pPr>
              <w:jc w:val="center"/>
              <w:rPr>
                <w:iCs/>
              </w:rPr>
            </w:pPr>
            <w:r>
              <w:t>в том числе:</w:t>
            </w:r>
          </w:p>
        </w:tc>
      </w:tr>
      <w:tr w:rsidR="008B27D4">
        <w:trPr>
          <w:trHeight w:val="490"/>
        </w:trPr>
        <w:tc>
          <w:tcPr>
            <w:tcW w:w="3980" w:type="pct"/>
            <w:vAlign w:val="center"/>
          </w:tcPr>
          <w:p w:rsidR="008B27D4" w:rsidRDefault="00AE09DF">
            <w: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8B27D4" w:rsidRDefault="00AE09DF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8B27D4">
        <w:trPr>
          <w:trHeight w:val="490"/>
        </w:trPr>
        <w:tc>
          <w:tcPr>
            <w:tcW w:w="3980" w:type="pct"/>
            <w:vAlign w:val="center"/>
          </w:tcPr>
          <w:p w:rsidR="008B27D4" w:rsidRDefault="00AE09DF">
            <w:r>
              <w:t xml:space="preserve">лабораторные занятия </w:t>
            </w:r>
          </w:p>
        </w:tc>
        <w:tc>
          <w:tcPr>
            <w:tcW w:w="1019" w:type="pct"/>
            <w:vMerge w:val="restart"/>
            <w:vAlign w:val="center"/>
          </w:tcPr>
          <w:p w:rsidR="008B27D4" w:rsidRDefault="003B2728">
            <w:pPr>
              <w:jc w:val="center"/>
              <w:rPr>
                <w:iCs/>
              </w:rPr>
            </w:pPr>
            <w:r>
              <w:rPr>
                <w:iCs/>
              </w:rPr>
              <w:t>64</w:t>
            </w:r>
          </w:p>
          <w:p w:rsidR="008B27D4" w:rsidRDefault="008B27D4">
            <w:pPr>
              <w:jc w:val="both"/>
              <w:rPr>
                <w:iCs/>
              </w:rPr>
            </w:pPr>
          </w:p>
        </w:tc>
      </w:tr>
      <w:tr w:rsidR="008B27D4">
        <w:trPr>
          <w:trHeight w:val="490"/>
        </w:trPr>
        <w:tc>
          <w:tcPr>
            <w:tcW w:w="3980" w:type="pct"/>
            <w:vAlign w:val="center"/>
          </w:tcPr>
          <w:p w:rsidR="008B27D4" w:rsidRDefault="00AE09DF">
            <w:r>
              <w:t xml:space="preserve">практические занятия </w:t>
            </w:r>
          </w:p>
        </w:tc>
        <w:tc>
          <w:tcPr>
            <w:tcW w:w="1019" w:type="pct"/>
            <w:vMerge/>
            <w:vAlign w:val="center"/>
          </w:tcPr>
          <w:p w:rsidR="008B27D4" w:rsidRDefault="008B27D4">
            <w:pPr>
              <w:jc w:val="center"/>
              <w:rPr>
                <w:iCs/>
              </w:rPr>
            </w:pPr>
          </w:p>
        </w:tc>
      </w:tr>
      <w:tr w:rsidR="008B27D4">
        <w:trPr>
          <w:trHeight w:val="490"/>
        </w:trPr>
        <w:tc>
          <w:tcPr>
            <w:tcW w:w="3980" w:type="pct"/>
            <w:vAlign w:val="center"/>
          </w:tcPr>
          <w:p w:rsidR="008B27D4" w:rsidRDefault="00AE09DF">
            <w:r>
              <w:t>Самостоятельная работа</w:t>
            </w:r>
          </w:p>
        </w:tc>
        <w:tc>
          <w:tcPr>
            <w:tcW w:w="1019" w:type="pct"/>
            <w:vAlign w:val="center"/>
          </w:tcPr>
          <w:p w:rsidR="008B27D4" w:rsidRDefault="00AE09DF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8B27D4">
        <w:trPr>
          <w:trHeight w:val="490"/>
        </w:trPr>
        <w:tc>
          <w:tcPr>
            <w:tcW w:w="5000" w:type="pct"/>
            <w:gridSpan w:val="2"/>
            <w:vAlign w:val="center"/>
          </w:tcPr>
          <w:p w:rsidR="008B27D4" w:rsidRDefault="00AE09DF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>Промежуточная аттестация: зачет</w:t>
            </w:r>
          </w:p>
        </w:tc>
      </w:tr>
    </w:tbl>
    <w:p w:rsidR="008B27D4" w:rsidRDefault="008B27D4">
      <w:pPr>
        <w:spacing w:before="0" w:after="0"/>
        <w:rPr>
          <w:b/>
        </w:rPr>
        <w:sectPr w:rsidR="008B27D4" w:rsidSect="00F347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27D4" w:rsidRDefault="00AE09DF">
      <w:pPr>
        <w:spacing w:before="0" w:after="0"/>
        <w:rPr>
          <w:b/>
          <w:bCs/>
        </w:rPr>
      </w:pPr>
      <w:r>
        <w:rPr>
          <w:b/>
        </w:rPr>
        <w:lastRenderedPageBreak/>
        <w:t xml:space="preserve">2.2. Тематический план и содержание учебной дисциплины </w:t>
      </w:r>
    </w:p>
    <w:p w:rsidR="008B27D4" w:rsidRDefault="008B27D4">
      <w:pPr>
        <w:spacing w:before="0" w:after="0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9087"/>
        <w:gridCol w:w="1520"/>
        <w:gridCol w:w="1712"/>
      </w:tblGrid>
      <w:tr w:rsidR="008B27D4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AE09DF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AE09DF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AE09DF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AE09DF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Осваиваемые элементы компетенций</w:t>
            </w:r>
          </w:p>
        </w:tc>
      </w:tr>
      <w:tr w:rsidR="008B27D4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AE09DF">
            <w:pPr>
              <w:spacing w:before="0" w:after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AE09DF">
            <w:pPr>
              <w:spacing w:before="0" w:after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AE09DF">
            <w:pPr>
              <w:spacing w:before="0" w:after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AE09DF">
            <w:pPr>
              <w:spacing w:before="0" w:after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</w:tr>
      <w:tr w:rsidR="008B27D4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AE09DF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Раздел 1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AE09DF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Автоматизированная обработка информации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AE09DF">
            <w:pPr>
              <w:spacing w:before="0" w:after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8B27D4">
            <w:pPr>
              <w:spacing w:before="0" w:after="0"/>
              <w:rPr>
                <w:b/>
                <w:lang w:eastAsia="en-US"/>
              </w:rPr>
            </w:pPr>
          </w:p>
        </w:tc>
      </w:tr>
      <w:tr w:rsidR="008B27D4">
        <w:trPr>
          <w:trHeight w:val="221"/>
        </w:trPr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27D4" w:rsidRDefault="00AE09DF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1.1</w:t>
            </w:r>
          </w:p>
          <w:p w:rsidR="008B27D4" w:rsidRDefault="00AE09DF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Методы и средства сбора, обработки, хранения, передачи и накопления информации.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AE09DF" w:rsidP="00960210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0210" w:rsidRPr="00181ADC" w:rsidRDefault="000D2A44" w:rsidP="000D2A44">
            <w:pPr>
              <w:spacing w:before="0" w:after="0"/>
              <w:jc w:val="center"/>
              <w:rPr>
                <w:b/>
                <w:bCs/>
                <w:i/>
                <w:lang w:eastAsia="en-US"/>
              </w:rPr>
            </w:pPr>
            <w:r w:rsidRPr="00181ADC">
              <w:rPr>
                <w:b/>
                <w:bCs/>
                <w:i/>
                <w:lang w:eastAsia="en-US"/>
              </w:rPr>
              <w:t>6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27D4" w:rsidRDefault="008B27D4">
            <w:pPr>
              <w:spacing w:before="0" w:after="0"/>
              <w:rPr>
                <w:b/>
                <w:lang w:eastAsia="en-US"/>
              </w:rPr>
            </w:pPr>
          </w:p>
        </w:tc>
      </w:tr>
      <w:tr w:rsidR="00960210">
        <w:trPr>
          <w:trHeight w:val="221"/>
        </w:trPr>
        <w:tc>
          <w:tcPr>
            <w:tcW w:w="8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Pr="00960210" w:rsidRDefault="00960210" w:rsidP="00960210">
            <w:pPr>
              <w:spacing w:before="0" w:after="0"/>
              <w:rPr>
                <w:b/>
                <w:bCs/>
                <w:i/>
                <w:lang w:eastAsia="en-US"/>
              </w:rPr>
            </w:pPr>
            <w:r w:rsidRPr="00960210">
              <w:rPr>
                <w:b/>
                <w:bCs/>
                <w:i/>
                <w:lang w:eastAsia="en-US"/>
              </w:rPr>
              <w:t>Теоретическое обучение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0210" w:rsidRDefault="00181ADC" w:rsidP="000D2A44">
            <w:pPr>
              <w:spacing w:before="0" w:after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0210" w:rsidRDefault="00960210">
            <w:pPr>
              <w:spacing w:before="0" w:after="0"/>
              <w:rPr>
                <w:b/>
                <w:lang w:eastAsia="en-US"/>
              </w:rPr>
            </w:pPr>
          </w:p>
        </w:tc>
      </w:tr>
      <w:tr w:rsidR="00960210">
        <w:trPr>
          <w:trHeight w:val="221"/>
        </w:trPr>
        <w:tc>
          <w:tcPr>
            <w:tcW w:w="8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 w:rsidP="00960210">
            <w:pPr>
              <w:spacing w:before="0" w:after="0"/>
              <w:rPr>
                <w:b/>
                <w:bCs/>
                <w:lang w:eastAsia="en-US"/>
              </w:rPr>
            </w:pPr>
            <w:r w:rsidRPr="00EE1449">
              <w:rPr>
                <w:b/>
                <w:bCs/>
                <w:szCs w:val="20"/>
              </w:rPr>
              <w:t>В том числе практических занятий и лабораторных работ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0210" w:rsidRPr="00181ADC" w:rsidRDefault="000D2A44" w:rsidP="000D2A44">
            <w:pPr>
              <w:spacing w:before="0" w:after="0"/>
              <w:jc w:val="center"/>
              <w:rPr>
                <w:b/>
                <w:bCs/>
                <w:i/>
                <w:lang w:eastAsia="en-US"/>
              </w:rPr>
            </w:pPr>
            <w:r w:rsidRPr="00181ADC">
              <w:rPr>
                <w:b/>
                <w:bCs/>
                <w:i/>
                <w:lang w:eastAsia="en-US"/>
              </w:rPr>
              <w:t>6</w:t>
            </w: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0210" w:rsidRDefault="00960210">
            <w:pPr>
              <w:spacing w:before="0" w:after="0"/>
              <w:rPr>
                <w:b/>
                <w:lang w:eastAsia="en-US"/>
              </w:rPr>
            </w:pPr>
          </w:p>
        </w:tc>
      </w:tr>
      <w:tr w:rsidR="008B27D4">
        <w:trPr>
          <w:trHeight w:val="269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AE09DF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Cs/>
              </w:rPr>
              <w:t>1-2 Методы и средства сбора, обработки, хранения, передачи и накопления информации</w:t>
            </w:r>
            <w:r w:rsidR="00960210">
              <w:rPr>
                <w:bCs/>
              </w:rPr>
              <w:t>.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:rsidR="008B27D4" w:rsidRDefault="000D2A44" w:rsidP="000D2A44">
            <w:pPr>
              <w:spacing w:before="0" w:after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  <w:p w:rsidR="00181ADC" w:rsidRDefault="00181ADC" w:rsidP="000D2A44">
            <w:pPr>
              <w:spacing w:before="0" w:after="0"/>
              <w:jc w:val="center"/>
              <w:rPr>
                <w:bCs/>
                <w:lang w:eastAsia="en-US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27D4" w:rsidRDefault="008B27D4">
            <w:pPr>
              <w:spacing w:before="0" w:after="0"/>
              <w:rPr>
                <w:b/>
                <w:lang w:eastAsia="en-US"/>
              </w:rPr>
            </w:pPr>
          </w:p>
        </w:tc>
      </w:tr>
      <w:tr w:rsidR="008B27D4">
        <w:trPr>
          <w:trHeight w:val="284"/>
        </w:trPr>
        <w:tc>
          <w:tcPr>
            <w:tcW w:w="8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AE09DF" w:rsidP="00960210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Cs/>
              </w:rPr>
              <w:t xml:space="preserve">3-4 Классификация информационных систем. 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</w:tcPr>
          <w:p w:rsidR="008B27D4" w:rsidRDefault="000D2A44" w:rsidP="000D2A44">
            <w:pPr>
              <w:spacing w:before="0" w:after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27D4" w:rsidRDefault="008B27D4">
            <w:pPr>
              <w:spacing w:before="0" w:after="0"/>
              <w:rPr>
                <w:b/>
                <w:lang w:eastAsia="en-US"/>
              </w:rPr>
            </w:pPr>
          </w:p>
        </w:tc>
      </w:tr>
      <w:tr w:rsidR="008B27D4">
        <w:trPr>
          <w:trHeight w:val="285"/>
        </w:trPr>
        <w:tc>
          <w:tcPr>
            <w:tcW w:w="8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AE09DF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Cs/>
              </w:rPr>
              <w:t xml:space="preserve">5-6 </w:t>
            </w:r>
            <w:r w:rsidR="00960210" w:rsidRPr="00960210">
              <w:rPr>
                <w:bCs/>
              </w:rPr>
              <w:t>Классификация персональных компьютеров.</w:t>
            </w:r>
          </w:p>
        </w:tc>
        <w:tc>
          <w:tcPr>
            <w:tcW w:w="5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0D2A44" w:rsidP="000D2A44">
            <w:pPr>
              <w:spacing w:before="0" w:after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8B27D4">
            <w:pPr>
              <w:spacing w:before="0" w:after="0"/>
              <w:rPr>
                <w:b/>
                <w:lang w:eastAsia="en-US"/>
              </w:rPr>
            </w:pPr>
          </w:p>
        </w:tc>
      </w:tr>
      <w:tr w:rsidR="008B27D4">
        <w:trPr>
          <w:trHeight w:val="20"/>
        </w:trPr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AE09DF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1.2</w:t>
            </w:r>
          </w:p>
          <w:p w:rsidR="008B27D4" w:rsidRDefault="00AE09DF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Информация и информационные процессы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AE09DF" w:rsidP="00960210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Pr="00181ADC" w:rsidRDefault="00AE09DF" w:rsidP="00181ADC">
            <w:pPr>
              <w:spacing w:before="0" w:after="0"/>
              <w:jc w:val="center"/>
              <w:rPr>
                <w:b/>
                <w:bCs/>
                <w:i/>
                <w:lang w:eastAsia="en-US"/>
              </w:rPr>
            </w:pPr>
            <w:r w:rsidRPr="00181ADC">
              <w:rPr>
                <w:b/>
                <w:bCs/>
                <w:i/>
                <w:lang w:eastAsia="en-US"/>
              </w:rPr>
              <w:t>2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8B27D4">
            <w:pPr>
              <w:spacing w:before="0" w:after="0"/>
              <w:rPr>
                <w:b/>
                <w:lang w:eastAsia="en-US"/>
              </w:rPr>
            </w:pPr>
          </w:p>
        </w:tc>
      </w:tr>
      <w:tr w:rsidR="00960210">
        <w:trPr>
          <w:trHeight w:val="20"/>
        </w:trPr>
        <w:tc>
          <w:tcPr>
            <w:tcW w:w="8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Pr="00960210" w:rsidRDefault="00960210" w:rsidP="00B47EB5">
            <w:pPr>
              <w:spacing w:before="0" w:after="0"/>
              <w:rPr>
                <w:b/>
                <w:bCs/>
                <w:i/>
                <w:lang w:eastAsia="en-US"/>
              </w:rPr>
            </w:pPr>
            <w:r w:rsidRPr="00960210">
              <w:rPr>
                <w:b/>
                <w:bCs/>
                <w:i/>
                <w:lang w:eastAsia="en-US"/>
              </w:rPr>
              <w:t>Теоретическое обучение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181ADC" w:rsidP="00181ADC">
            <w:pPr>
              <w:spacing w:before="0" w:after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>
            <w:pPr>
              <w:spacing w:before="0" w:after="0"/>
              <w:rPr>
                <w:b/>
                <w:lang w:eastAsia="en-US"/>
              </w:rPr>
            </w:pPr>
          </w:p>
        </w:tc>
      </w:tr>
      <w:tr w:rsidR="00960210">
        <w:trPr>
          <w:trHeight w:val="20"/>
        </w:trPr>
        <w:tc>
          <w:tcPr>
            <w:tcW w:w="8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 w:rsidP="00B47EB5">
            <w:pPr>
              <w:spacing w:before="0" w:after="0"/>
              <w:rPr>
                <w:b/>
                <w:bCs/>
                <w:lang w:eastAsia="en-US"/>
              </w:rPr>
            </w:pPr>
            <w:r w:rsidRPr="00EE1449">
              <w:rPr>
                <w:b/>
                <w:bCs/>
                <w:szCs w:val="20"/>
              </w:rPr>
              <w:t>В том числе практических занятий и лабораторных работ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Pr="00181ADC" w:rsidRDefault="00181ADC" w:rsidP="00181ADC">
            <w:pPr>
              <w:spacing w:before="0" w:after="0"/>
              <w:jc w:val="center"/>
              <w:rPr>
                <w:b/>
                <w:bCs/>
                <w:i/>
                <w:lang w:eastAsia="en-US"/>
              </w:rPr>
            </w:pPr>
            <w:r w:rsidRPr="00181ADC">
              <w:rPr>
                <w:b/>
                <w:bCs/>
                <w:i/>
                <w:lang w:eastAsia="en-US"/>
              </w:rPr>
              <w:t>2</w:t>
            </w: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>
            <w:pPr>
              <w:spacing w:before="0" w:after="0"/>
              <w:rPr>
                <w:b/>
                <w:lang w:eastAsia="en-US"/>
              </w:rPr>
            </w:pPr>
          </w:p>
        </w:tc>
      </w:tr>
      <w:tr w:rsidR="008B27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AE09DF" w:rsidP="00960210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>7-8 АСУ различного назначения, примеры их использования.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181ADC" w:rsidP="00181ADC">
            <w:pPr>
              <w:spacing w:before="0" w:after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lang w:eastAsia="en-US"/>
              </w:rPr>
            </w:pPr>
          </w:p>
        </w:tc>
      </w:tr>
      <w:tr w:rsidR="00960210">
        <w:trPr>
          <w:trHeight w:val="20"/>
        </w:trPr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1.3</w:t>
            </w:r>
          </w:p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Технические средства информационных технологий</w:t>
            </w:r>
          </w:p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 w:rsidP="00B47EB5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Pr="00181ADC" w:rsidRDefault="00960210" w:rsidP="00181ADC">
            <w:pPr>
              <w:spacing w:before="0" w:after="0"/>
              <w:jc w:val="center"/>
              <w:rPr>
                <w:b/>
                <w:bCs/>
                <w:i/>
                <w:lang w:eastAsia="en-US"/>
              </w:rPr>
            </w:pPr>
            <w:r w:rsidRPr="00181ADC">
              <w:rPr>
                <w:b/>
                <w:bCs/>
                <w:i/>
                <w:lang w:eastAsia="en-US"/>
              </w:rPr>
              <w:t>4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960210">
        <w:trPr>
          <w:trHeight w:val="20"/>
        </w:trPr>
        <w:tc>
          <w:tcPr>
            <w:tcW w:w="8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Pr="00960210" w:rsidRDefault="00960210" w:rsidP="00B47EB5">
            <w:pPr>
              <w:spacing w:before="0" w:after="0"/>
              <w:rPr>
                <w:b/>
                <w:bCs/>
                <w:i/>
                <w:lang w:eastAsia="en-US"/>
              </w:rPr>
            </w:pPr>
            <w:r w:rsidRPr="00960210">
              <w:rPr>
                <w:b/>
                <w:bCs/>
                <w:i/>
                <w:lang w:eastAsia="en-US"/>
              </w:rPr>
              <w:t>Теоретическое обучение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181ADC" w:rsidP="00181ADC">
            <w:pPr>
              <w:spacing w:before="0" w:after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960210">
        <w:trPr>
          <w:trHeight w:val="20"/>
        </w:trPr>
        <w:tc>
          <w:tcPr>
            <w:tcW w:w="8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 w:rsidP="00B47EB5">
            <w:pPr>
              <w:spacing w:before="0" w:after="0"/>
              <w:rPr>
                <w:b/>
                <w:bCs/>
                <w:lang w:eastAsia="en-US"/>
              </w:rPr>
            </w:pPr>
            <w:r w:rsidRPr="00EE1449">
              <w:rPr>
                <w:b/>
                <w:bCs/>
                <w:szCs w:val="20"/>
              </w:rPr>
              <w:t>В том числе практических занятий и лабораторных работ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Pr="00181ADC" w:rsidRDefault="00181ADC" w:rsidP="00181ADC">
            <w:pPr>
              <w:spacing w:before="0" w:after="0"/>
              <w:jc w:val="center"/>
              <w:rPr>
                <w:b/>
                <w:bCs/>
                <w:i/>
                <w:lang w:eastAsia="en-US"/>
              </w:rPr>
            </w:pPr>
            <w:r w:rsidRPr="00181ADC">
              <w:rPr>
                <w:b/>
                <w:bCs/>
                <w:i/>
                <w:lang w:eastAsia="en-US"/>
              </w:rPr>
              <w:t>4</w:t>
            </w: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8B27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AE09DF" w:rsidP="00960210">
            <w:pPr>
              <w:spacing w:before="0" w:after="0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 xml:space="preserve">9-10 Состав и структура персональных ЭВМ и вычислительных систем. Телекоммуникации.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Pr="00181ADC" w:rsidRDefault="00181ADC" w:rsidP="00181ADC">
            <w:pPr>
              <w:spacing w:before="0" w:after="0"/>
              <w:jc w:val="center"/>
              <w:rPr>
                <w:bCs/>
                <w:lang w:eastAsia="en-US"/>
              </w:rPr>
            </w:pPr>
            <w:r w:rsidRPr="00181ADC">
              <w:rPr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8B27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AE09DF" w:rsidP="00960210">
            <w:pPr>
              <w:spacing w:before="0" w:after="0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>11-12 Комплектации компьютерного рабочего места в соответствии с целями его использования для различных направлений деятельности на предприятии общественного питания</w:t>
            </w:r>
            <w:r w:rsidR="00960210" w:rsidRPr="00960210">
              <w:rPr>
                <w:bCs/>
                <w:lang w:eastAsia="en-US"/>
              </w:rPr>
              <w:t>.</w:t>
            </w:r>
            <w:r w:rsidR="00960210"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Pr="00181ADC" w:rsidRDefault="00181ADC" w:rsidP="00181ADC">
            <w:pPr>
              <w:spacing w:before="0" w:after="0"/>
              <w:jc w:val="center"/>
              <w:rPr>
                <w:bCs/>
                <w:lang w:eastAsia="en-US"/>
              </w:rPr>
            </w:pPr>
            <w:r w:rsidRPr="00181ADC">
              <w:rPr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8B27D4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AE09DF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Раздел 2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AE09DF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181ADC">
            <w:pPr>
              <w:spacing w:before="0" w:after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960210">
        <w:trPr>
          <w:trHeight w:val="20"/>
        </w:trPr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2.1</w:t>
            </w:r>
          </w:p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Технология обработки текстовой информации</w:t>
            </w:r>
          </w:p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 w:rsidP="00B47EB5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Pr="00181ADC" w:rsidRDefault="00181ADC" w:rsidP="00181ADC">
            <w:pPr>
              <w:spacing w:before="0" w:after="0"/>
              <w:jc w:val="center"/>
              <w:rPr>
                <w:b/>
                <w:bCs/>
                <w:i/>
                <w:lang w:eastAsia="en-US"/>
              </w:rPr>
            </w:pPr>
            <w:r w:rsidRPr="00181ADC">
              <w:rPr>
                <w:b/>
                <w:bCs/>
                <w:i/>
                <w:lang w:eastAsia="en-US"/>
              </w:rPr>
              <w:t>24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9602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Pr="00960210" w:rsidRDefault="00960210" w:rsidP="00B47EB5">
            <w:pPr>
              <w:spacing w:before="0" w:after="0"/>
              <w:rPr>
                <w:b/>
                <w:bCs/>
                <w:i/>
                <w:lang w:eastAsia="en-US"/>
              </w:rPr>
            </w:pPr>
            <w:r w:rsidRPr="00960210">
              <w:rPr>
                <w:b/>
                <w:bCs/>
                <w:i/>
                <w:lang w:eastAsia="en-US"/>
              </w:rPr>
              <w:t>Теоретическое обучение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210" w:rsidRDefault="00181ADC" w:rsidP="00181ADC">
            <w:pPr>
              <w:spacing w:before="0" w:after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9602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 w:rsidP="00B47EB5">
            <w:pPr>
              <w:spacing w:before="0" w:after="0"/>
              <w:rPr>
                <w:b/>
                <w:bCs/>
                <w:lang w:eastAsia="en-US"/>
              </w:rPr>
            </w:pPr>
            <w:r w:rsidRPr="00EE1449">
              <w:rPr>
                <w:b/>
                <w:bCs/>
                <w:szCs w:val="20"/>
              </w:rPr>
              <w:t>В том числе практических занятий и лабораторных работ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Pr="00181ADC" w:rsidRDefault="00181ADC" w:rsidP="00181ADC">
            <w:pPr>
              <w:spacing w:before="0" w:after="0"/>
              <w:jc w:val="center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24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8B27D4">
        <w:trPr>
          <w:trHeight w:val="2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907C52" w:rsidP="00181ADC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both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>13</w:t>
            </w:r>
            <w:r w:rsidR="00AE09DF">
              <w:rPr>
                <w:bCs/>
                <w:lang w:eastAsia="en-US"/>
              </w:rPr>
              <w:t>-</w:t>
            </w:r>
            <w:r>
              <w:rPr>
                <w:bCs/>
                <w:lang w:eastAsia="en-US"/>
              </w:rPr>
              <w:t>16</w:t>
            </w:r>
            <w:r w:rsidR="00AE09DF">
              <w:rPr>
                <w:bCs/>
                <w:lang w:eastAsia="en-US"/>
              </w:rPr>
              <w:t>. Создание и форматирование документа с помощью текстового редактора MS WORD.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Pr="00181ADC" w:rsidRDefault="00181ADC" w:rsidP="00181ADC">
            <w:pPr>
              <w:spacing w:before="0" w:after="0"/>
              <w:jc w:val="center"/>
              <w:rPr>
                <w:bCs/>
                <w:lang w:eastAsia="en-US"/>
              </w:rPr>
            </w:pPr>
            <w:r w:rsidRPr="00181ADC">
              <w:rPr>
                <w:bCs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8B27D4">
        <w:trPr>
          <w:trHeight w:val="2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907C52" w:rsidP="00181ADC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17-20</w:t>
            </w:r>
            <w:r w:rsidR="00AE09DF">
              <w:rPr>
                <w:bCs/>
                <w:lang w:eastAsia="en-US"/>
              </w:rPr>
              <w:t>. Создание структурированного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Pr="00181ADC" w:rsidRDefault="00181ADC" w:rsidP="00181ADC">
            <w:pPr>
              <w:spacing w:before="0" w:after="0"/>
              <w:jc w:val="center"/>
              <w:rPr>
                <w:bCs/>
                <w:lang w:eastAsia="en-US"/>
              </w:rPr>
            </w:pPr>
            <w:r w:rsidRPr="00181ADC">
              <w:rPr>
                <w:bCs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8B27D4">
        <w:trPr>
          <w:trHeight w:val="2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AE09DF" w:rsidP="00181ADC">
            <w:pPr>
              <w:spacing w:before="0" w:after="0"/>
            </w:pPr>
            <w:r>
              <w:t>2</w:t>
            </w:r>
            <w:r w:rsidR="00907C52">
              <w:t>1</w:t>
            </w:r>
            <w:r>
              <w:t>-2</w:t>
            </w:r>
            <w:r w:rsidR="00907C52">
              <w:t>4</w:t>
            </w:r>
            <w:r>
              <w:t>. Оформление страниц в документе. Колонтитулы.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Pr="00181ADC" w:rsidRDefault="00181ADC" w:rsidP="00181ADC">
            <w:pPr>
              <w:spacing w:before="0" w:after="0"/>
              <w:jc w:val="center"/>
              <w:rPr>
                <w:bCs/>
                <w:lang w:eastAsia="en-US"/>
              </w:rPr>
            </w:pPr>
            <w:r w:rsidRPr="00181ADC">
              <w:rPr>
                <w:bCs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8B27D4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AE09DF" w:rsidP="00181ADC">
            <w:pPr>
              <w:spacing w:before="0" w:after="0"/>
              <w:rPr>
                <w:b/>
              </w:rPr>
            </w:pPr>
            <w:r>
              <w:rPr>
                <w:bCs/>
              </w:rPr>
              <w:t>2</w:t>
            </w:r>
            <w:r w:rsidR="00907C52">
              <w:rPr>
                <w:bCs/>
              </w:rPr>
              <w:t>5</w:t>
            </w:r>
            <w:r>
              <w:rPr>
                <w:bCs/>
              </w:rPr>
              <w:t>-</w:t>
            </w:r>
            <w:r w:rsidR="00907C52">
              <w:rPr>
                <w:bCs/>
              </w:rPr>
              <w:t>28</w:t>
            </w:r>
            <w:r>
              <w:rPr>
                <w:bCs/>
              </w:rPr>
              <w:t xml:space="preserve">. Оформление документов с помощью </w:t>
            </w:r>
            <w:r>
              <w:rPr>
                <w:bCs/>
                <w:lang w:val="en-US"/>
              </w:rPr>
              <w:t>MS</w:t>
            </w:r>
            <w:r>
              <w:rPr>
                <w:bCs/>
              </w:rPr>
              <w:t xml:space="preserve">  </w:t>
            </w:r>
            <w:r>
              <w:rPr>
                <w:bCs/>
                <w:lang w:val="en-US"/>
              </w:rPr>
              <w:t>Word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Pr="00181ADC" w:rsidRDefault="00181ADC" w:rsidP="00181ADC">
            <w:pPr>
              <w:spacing w:before="0" w:after="0"/>
              <w:jc w:val="center"/>
              <w:rPr>
                <w:bCs/>
                <w:lang w:eastAsia="en-US"/>
              </w:rPr>
            </w:pPr>
            <w:r w:rsidRPr="00181ADC">
              <w:rPr>
                <w:bCs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8B27D4">
        <w:trPr>
          <w:trHeight w:val="2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907C52" w:rsidP="00181ADC">
            <w:pPr>
              <w:spacing w:before="0" w:after="0"/>
              <w:rPr>
                <w:bCs/>
              </w:rPr>
            </w:pPr>
            <w:r>
              <w:rPr>
                <w:bCs/>
              </w:rPr>
              <w:t>29</w:t>
            </w:r>
            <w:r w:rsidR="00AE09DF">
              <w:rPr>
                <w:bCs/>
              </w:rPr>
              <w:t>-</w:t>
            </w:r>
            <w:r w:rsidR="00181ADC">
              <w:rPr>
                <w:bCs/>
              </w:rPr>
              <w:t>3</w:t>
            </w:r>
            <w:r>
              <w:rPr>
                <w:bCs/>
              </w:rPr>
              <w:t>2</w:t>
            </w:r>
            <w:r w:rsidR="00AE09DF">
              <w:rPr>
                <w:bCs/>
              </w:rPr>
              <w:t>. Создание таблиц, работа с таблицами, применение таблиц в документах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Pr="00181ADC" w:rsidRDefault="00181ADC" w:rsidP="00181ADC">
            <w:pPr>
              <w:spacing w:before="0" w:after="0"/>
              <w:jc w:val="center"/>
              <w:rPr>
                <w:bCs/>
                <w:lang w:eastAsia="en-US"/>
              </w:rPr>
            </w:pPr>
            <w:r w:rsidRPr="00181ADC">
              <w:rPr>
                <w:bCs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8B27D4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27D4" w:rsidRDefault="00181ADC" w:rsidP="00181ADC">
            <w:pPr>
              <w:spacing w:before="0" w:after="0"/>
              <w:rPr>
                <w:bCs/>
              </w:rPr>
            </w:pPr>
            <w:r>
              <w:t>3</w:t>
            </w:r>
            <w:r w:rsidR="00907C52">
              <w:t>3</w:t>
            </w:r>
            <w:r w:rsidR="00AE09DF">
              <w:t>-</w:t>
            </w:r>
            <w:r w:rsidR="00907C52">
              <w:t>36</w:t>
            </w:r>
            <w:r w:rsidR="00AE09DF">
              <w:t>.Вставка в документ символов, рисунков, фигурных надписей, схем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Pr="00181ADC" w:rsidRDefault="00181ADC" w:rsidP="00181ADC">
            <w:pPr>
              <w:spacing w:before="0" w:after="0"/>
              <w:jc w:val="center"/>
              <w:rPr>
                <w:bCs/>
                <w:lang w:eastAsia="en-US"/>
              </w:rPr>
            </w:pPr>
            <w:r w:rsidRPr="00181ADC">
              <w:rPr>
                <w:bCs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960210">
        <w:trPr>
          <w:trHeight w:val="20"/>
        </w:trPr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2.2Компьютерные  презентации 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 w:rsidP="00B47EB5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Pr="00181ADC" w:rsidRDefault="00181ADC" w:rsidP="00181ADC">
            <w:pPr>
              <w:spacing w:before="0" w:after="0"/>
              <w:jc w:val="center"/>
              <w:rPr>
                <w:b/>
                <w:bCs/>
                <w:i/>
                <w:lang w:eastAsia="en-US"/>
              </w:rPr>
            </w:pPr>
            <w:r w:rsidRPr="00181ADC">
              <w:rPr>
                <w:b/>
                <w:bCs/>
                <w:i/>
                <w:lang w:eastAsia="en-US"/>
              </w:rPr>
              <w:t>6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960210" w:rsidTr="00960210">
        <w:trPr>
          <w:trHeight w:val="2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Pr="00960210" w:rsidRDefault="00960210" w:rsidP="00B47EB5">
            <w:pPr>
              <w:spacing w:before="0" w:after="0"/>
              <w:rPr>
                <w:b/>
                <w:bCs/>
                <w:i/>
                <w:lang w:eastAsia="en-US"/>
              </w:rPr>
            </w:pPr>
            <w:r w:rsidRPr="00960210">
              <w:rPr>
                <w:b/>
                <w:bCs/>
                <w:i/>
                <w:lang w:eastAsia="en-US"/>
              </w:rPr>
              <w:t>Теоретическое обучение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210" w:rsidRDefault="00181ADC" w:rsidP="00181ADC">
            <w:pPr>
              <w:spacing w:before="0" w:after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9602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 w:rsidP="00B47EB5">
            <w:pPr>
              <w:spacing w:before="0" w:after="0"/>
              <w:rPr>
                <w:b/>
                <w:bCs/>
                <w:lang w:eastAsia="en-US"/>
              </w:rPr>
            </w:pPr>
            <w:r w:rsidRPr="00EE1449">
              <w:rPr>
                <w:b/>
                <w:bCs/>
                <w:szCs w:val="20"/>
              </w:rPr>
              <w:t>В том числе практических занятий и лабораторных работ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Pr="00181ADC" w:rsidRDefault="00181ADC" w:rsidP="00181ADC">
            <w:pPr>
              <w:spacing w:before="0" w:after="0"/>
              <w:jc w:val="center"/>
              <w:rPr>
                <w:b/>
                <w:bCs/>
                <w:i/>
                <w:lang w:eastAsia="en-US"/>
              </w:rPr>
            </w:pPr>
            <w:r w:rsidRPr="00181ADC">
              <w:rPr>
                <w:b/>
                <w:bCs/>
                <w:i/>
                <w:lang w:eastAsia="en-US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8B27D4">
        <w:trPr>
          <w:trHeight w:val="2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C15F2F" w:rsidP="00181ADC">
            <w:pPr>
              <w:spacing w:before="0" w:after="0"/>
              <w:rPr>
                <w:lang w:eastAsia="en-US"/>
              </w:rPr>
            </w:pPr>
            <w:r>
              <w:rPr>
                <w:bCs/>
                <w:lang w:eastAsia="en-US"/>
              </w:rPr>
              <w:t>37</w:t>
            </w:r>
            <w:r w:rsidR="00AE09DF">
              <w:rPr>
                <w:bCs/>
                <w:lang w:eastAsia="en-US"/>
              </w:rPr>
              <w:t>-</w:t>
            </w:r>
            <w:r>
              <w:rPr>
                <w:bCs/>
                <w:lang w:eastAsia="en-US"/>
              </w:rPr>
              <w:t>38</w:t>
            </w:r>
            <w:r w:rsidR="00AE09DF">
              <w:rPr>
                <w:bCs/>
                <w:lang w:eastAsia="en-US"/>
              </w:rPr>
              <w:t xml:space="preserve">. Работа в программе </w:t>
            </w:r>
            <w:r w:rsidR="00AE09DF">
              <w:rPr>
                <w:bCs/>
                <w:lang w:val="en-US" w:eastAsia="en-US"/>
              </w:rPr>
              <w:t>PowerPoint</w:t>
            </w:r>
            <w:r w:rsidR="00AE09DF">
              <w:rPr>
                <w:bCs/>
                <w:lang w:eastAsia="en-US"/>
              </w:rPr>
              <w:t xml:space="preserve"> над презентациями по теме: Новые блюда ресторана 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Pr="00181ADC" w:rsidRDefault="00181ADC" w:rsidP="00181ADC">
            <w:pPr>
              <w:spacing w:before="0" w:after="0"/>
              <w:jc w:val="center"/>
              <w:rPr>
                <w:bCs/>
                <w:lang w:eastAsia="en-US"/>
              </w:rPr>
            </w:pPr>
            <w:r w:rsidRPr="00181ADC">
              <w:rPr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8B27D4">
        <w:trPr>
          <w:trHeight w:val="2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C15F2F" w:rsidP="00181ADC">
            <w:pPr>
              <w:spacing w:before="0" w:after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39</w:t>
            </w:r>
            <w:r w:rsidR="00AE09DF">
              <w:rPr>
                <w:bCs/>
                <w:lang w:eastAsia="en-US"/>
              </w:rPr>
              <w:t>-</w:t>
            </w:r>
            <w:r>
              <w:rPr>
                <w:bCs/>
                <w:lang w:eastAsia="en-US"/>
              </w:rPr>
              <w:t>40</w:t>
            </w:r>
            <w:r w:rsidR="00AE09DF">
              <w:rPr>
                <w:bCs/>
                <w:lang w:eastAsia="en-US"/>
              </w:rPr>
              <w:t xml:space="preserve">. Работа в программе </w:t>
            </w:r>
            <w:r w:rsidR="00AE09DF">
              <w:rPr>
                <w:bCs/>
                <w:lang w:val="en-US" w:eastAsia="en-US"/>
              </w:rPr>
              <w:t>PowerPoint</w:t>
            </w:r>
            <w:r w:rsidR="00AE09DF">
              <w:rPr>
                <w:bCs/>
                <w:lang w:eastAsia="en-US"/>
              </w:rPr>
              <w:t xml:space="preserve"> над презентациями по теме: Новое меню ресторана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Pr="00181ADC" w:rsidRDefault="00181ADC" w:rsidP="00181ADC">
            <w:pPr>
              <w:spacing w:before="0" w:after="0"/>
              <w:jc w:val="center"/>
              <w:rPr>
                <w:bCs/>
                <w:lang w:eastAsia="en-US"/>
              </w:rPr>
            </w:pPr>
            <w:r w:rsidRPr="00181ADC">
              <w:rPr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8B27D4">
        <w:trPr>
          <w:trHeight w:val="2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C15F2F" w:rsidP="00181ADC">
            <w:pPr>
              <w:spacing w:before="0" w:after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41</w:t>
            </w:r>
            <w:r w:rsidR="00AE09DF">
              <w:rPr>
                <w:bCs/>
                <w:lang w:eastAsia="en-US"/>
              </w:rPr>
              <w:t>-</w:t>
            </w:r>
            <w:r>
              <w:rPr>
                <w:bCs/>
                <w:lang w:eastAsia="en-US"/>
              </w:rPr>
              <w:t>42</w:t>
            </w:r>
            <w:r w:rsidR="00AE09DF">
              <w:rPr>
                <w:bCs/>
                <w:lang w:eastAsia="en-US"/>
              </w:rPr>
              <w:t xml:space="preserve">. Работа в программе </w:t>
            </w:r>
            <w:r w:rsidR="00AE09DF">
              <w:rPr>
                <w:bCs/>
                <w:lang w:val="en-US" w:eastAsia="en-US"/>
              </w:rPr>
              <w:t>PowerPoint</w:t>
            </w:r>
            <w:r w:rsidR="00AE09DF">
              <w:rPr>
                <w:bCs/>
                <w:lang w:eastAsia="en-US"/>
              </w:rPr>
              <w:t xml:space="preserve"> над презентациями по теме: Современные способы обслуживания в ресторане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Pr="00181ADC" w:rsidRDefault="00181ADC" w:rsidP="00181ADC">
            <w:pPr>
              <w:spacing w:before="0" w:after="0"/>
              <w:jc w:val="center"/>
              <w:rPr>
                <w:bCs/>
                <w:lang w:eastAsia="en-US"/>
              </w:rPr>
            </w:pPr>
            <w:r w:rsidRPr="00181ADC">
              <w:rPr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960210">
        <w:trPr>
          <w:trHeight w:val="20"/>
        </w:trPr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2.3</w:t>
            </w:r>
          </w:p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Технологии обработки числовой информации в профессиональной деятельности 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 w:rsidP="00B47EB5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Pr="00181ADC" w:rsidRDefault="00181ADC" w:rsidP="00181ADC">
            <w:pPr>
              <w:spacing w:before="0" w:after="0"/>
              <w:jc w:val="center"/>
              <w:rPr>
                <w:b/>
                <w:bCs/>
                <w:i/>
                <w:lang w:eastAsia="en-US"/>
              </w:rPr>
            </w:pPr>
            <w:r w:rsidRPr="00181ADC">
              <w:rPr>
                <w:b/>
                <w:bCs/>
                <w:i/>
                <w:lang w:eastAsia="en-US"/>
              </w:rPr>
              <w:t>8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9602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Pr="00960210" w:rsidRDefault="00960210" w:rsidP="00B47EB5">
            <w:pPr>
              <w:spacing w:before="0" w:after="0"/>
              <w:rPr>
                <w:b/>
                <w:bCs/>
                <w:i/>
                <w:lang w:eastAsia="en-US"/>
              </w:rPr>
            </w:pPr>
            <w:r w:rsidRPr="00960210">
              <w:rPr>
                <w:b/>
                <w:bCs/>
                <w:i/>
                <w:lang w:eastAsia="en-US"/>
              </w:rPr>
              <w:t>Теоретическое обучение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210" w:rsidRDefault="00181ADC" w:rsidP="00181ADC">
            <w:pPr>
              <w:spacing w:before="0" w:after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9602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 w:rsidP="00B47EB5">
            <w:pPr>
              <w:spacing w:before="0" w:after="0"/>
              <w:rPr>
                <w:b/>
                <w:bCs/>
                <w:lang w:eastAsia="en-US"/>
              </w:rPr>
            </w:pPr>
            <w:r w:rsidRPr="00EE1449">
              <w:rPr>
                <w:b/>
                <w:bCs/>
                <w:szCs w:val="20"/>
              </w:rPr>
              <w:t>В том числе практических занятий и лабораторных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210" w:rsidRPr="00181ADC" w:rsidRDefault="00181ADC" w:rsidP="00181ADC">
            <w:pPr>
              <w:spacing w:before="0" w:after="0"/>
              <w:jc w:val="center"/>
              <w:rPr>
                <w:b/>
                <w:bCs/>
                <w:i/>
                <w:lang w:eastAsia="en-US"/>
              </w:rPr>
            </w:pPr>
            <w:r w:rsidRPr="00181ADC">
              <w:rPr>
                <w:b/>
                <w:bCs/>
                <w:i/>
                <w:lang w:eastAsia="en-US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181ADC" w:rsidTr="00364122">
        <w:trPr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DC" w:rsidRDefault="00181ADC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ADC" w:rsidRDefault="00C15F2F" w:rsidP="00364122">
            <w:pPr>
              <w:spacing w:before="0" w:after="0"/>
            </w:pPr>
            <w:r>
              <w:t>43-44</w:t>
            </w:r>
            <w:r w:rsidR="00181ADC">
              <w:t xml:space="preserve">. Решение задач с учетом профессиональной направленности. Использование в профессиональной деятельности электронных таблиц </w:t>
            </w:r>
            <w:r w:rsidR="00181ADC">
              <w:rPr>
                <w:lang w:val="en-US"/>
              </w:rPr>
              <w:t>Excel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DC" w:rsidRPr="00181ADC" w:rsidRDefault="00181ADC" w:rsidP="00181ADC">
            <w:pPr>
              <w:spacing w:before="0" w:after="0"/>
              <w:jc w:val="center"/>
              <w:rPr>
                <w:bCs/>
                <w:lang w:eastAsia="en-US"/>
              </w:rPr>
            </w:pPr>
            <w:r w:rsidRPr="00181ADC">
              <w:rPr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DC" w:rsidRDefault="00181ADC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181ADC" w:rsidTr="00BA6BAD">
        <w:trPr>
          <w:trHeight w:val="5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DC" w:rsidRDefault="00181ADC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ADC" w:rsidRDefault="00C15F2F" w:rsidP="00181ADC">
            <w:pPr>
              <w:spacing w:before="0" w:after="0"/>
            </w:pPr>
            <w:r>
              <w:t>45-46</w:t>
            </w:r>
            <w:r w:rsidR="00181ADC">
              <w:t xml:space="preserve">. Создание электронной таблицы. Рабочие книги и листы </w:t>
            </w:r>
            <w:proofErr w:type="spellStart"/>
            <w:r w:rsidR="00181ADC">
              <w:t>Excel</w:t>
            </w:r>
            <w:proofErr w:type="spellEnd"/>
            <w:r w:rsidR="00181ADC">
              <w:t xml:space="preserve">. </w:t>
            </w:r>
            <w:hyperlink r:id="rId9" w:anchor="Практическое_занятие_16" w:history="1">
              <w:r w:rsidR="00181ADC">
                <w:rPr>
                  <w:rStyle w:val="a3"/>
                  <w:color w:val="auto"/>
                  <w:u w:val="none"/>
                </w:rPr>
                <w:t>Сортировка данных. Автосуммирование</w:t>
              </w:r>
            </w:hyperlink>
            <w:r w:rsidR="00181ADC">
              <w:rPr>
                <w:rStyle w:val="a3"/>
                <w:color w:val="auto"/>
                <w:u w:val="none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DC" w:rsidRPr="00181ADC" w:rsidRDefault="00181ADC" w:rsidP="00181ADC">
            <w:pPr>
              <w:spacing w:before="0" w:after="0"/>
              <w:jc w:val="center"/>
              <w:rPr>
                <w:bCs/>
                <w:lang w:eastAsia="en-US"/>
              </w:rPr>
            </w:pPr>
            <w:r w:rsidRPr="00181ADC">
              <w:rPr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ADC" w:rsidRDefault="00181ADC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8B27D4">
        <w:trPr>
          <w:trHeight w:val="2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C15F2F" w:rsidP="00181ADC">
            <w:pPr>
              <w:spacing w:before="0" w:after="0"/>
              <w:rPr>
                <w:b/>
              </w:rPr>
            </w:pPr>
            <w:r>
              <w:t>47-48</w:t>
            </w:r>
            <w:r w:rsidR="00AE09DF">
              <w:t xml:space="preserve">. Встроенные функции (Формулы «СУММ», «СРЕДЗНАЧ», «МАКС», «МИН», «ЕСЛИ»)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Pr="00181ADC" w:rsidRDefault="00181ADC" w:rsidP="00181ADC">
            <w:pPr>
              <w:spacing w:before="0" w:after="0"/>
              <w:jc w:val="center"/>
              <w:rPr>
                <w:bCs/>
                <w:lang w:eastAsia="en-US"/>
              </w:rPr>
            </w:pPr>
            <w:r w:rsidRPr="00181ADC">
              <w:rPr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8B27D4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27D4" w:rsidRDefault="00C15F2F" w:rsidP="009E437D">
            <w:pPr>
              <w:spacing w:before="0" w:after="0"/>
            </w:pPr>
            <w:r>
              <w:t>49</w:t>
            </w:r>
            <w:r w:rsidR="00AE09DF">
              <w:t>-</w:t>
            </w:r>
            <w:r>
              <w:t>50</w:t>
            </w:r>
            <w:r w:rsidR="00AE09DF">
              <w:t>.</w:t>
            </w:r>
            <w:r w:rsidR="009E437D">
              <w:t xml:space="preserve"> </w:t>
            </w:r>
            <w:r w:rsidR="00AE09DF">
              <w:t>Построение Гистограмм, Графиков, Круговых диаграмм, Анализ данных с помощью диаграмм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Pr="00181ADC" w:rsidRDefault="00181ADC" w:rsidP="00181ADC">
            <w:pPr>
              <w:spacing w:before="0" w:after="0"/>
              <w:jc w:val="center"/>
              <w:rPr>
                <w:bCs/>
                <w:lang w:eastAsia="en-US"/>
              </w:rPr>
            </w:pPr>
            <w:r w:rsidRPr="00181ADC">
              <w:rPr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8B27D4">
        <w:trPr>
          <w:trHeight w:val="328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AE09DF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Раздел 3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AE09DF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Возможности использования информационных и телекоммуникационных технологий в профессиональной деятельности и информационная безопасность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181ADC">
            <w:pPr>
              <w:spacing w:before="0" w:after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960210">
        <w:trPr>
          <w:trHeight w:val="337"/>
        </w:trPr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3.1</w:t>
            </w:r>
          </w:p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Компьютерные сети, сеть Интернет 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 w:rsidP="00B47EB5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Содержание 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0210" w:rsidRPr="009E437D" w:rsidRDefault="009E437D" w:rsidP="009E437D">
            <w:pPr>
              <w:spacing w:before="0" w:after="0"/>
              <w:jc w:val="center"/>
              <w:rPr>
                <w:b/>
                <w:bCs/>
                <w:i/>
                <w:lang w:eastAsia="en-US"/>
              </w:rPr>
            </w:pPr>
            <w:r w:rsidRPr="009E437D">
              <w:rPr>
                <w:b/>
                <w:bCs/>
                <w:i/>
                <w:lang w:eastAsia="en-US"/>
              </w:rPr>
              <w:t>4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9602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Pr="00960210" w:rsidRDefault="00960210" w:rsidP="00B47EB5">
            <w:pPr>
              <w:spacing w:before="0" w:after="0"/>
              <w:rPr>
                <w:b/>
                <w:bCs/>
                <w:i/>
                <w:lang w:eastAsia="en-US"/>
              </w:rPr>
            </w:pPr>
            <w:r w:rsidRPr="00960210">
              <w:rPr>
                <w:b/>
                <w:bCs/>
                <w:i/>
                <w:lang w:eastAsia="en-US"/>
              </w:rPr>
              <w:t>Теоретическое обучение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210" w:rsidRDefault="009E437D" w:rsidP="009E437D">
            <w:pPr>
              <w:spacing w:before="0" w:after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960210">
        <w:trPr>
          <w:trHeight w:val="2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 w:rsidP="00B47EB5">
            <w:pPr>
              <w:spacing w:before="0" w:after="0"/>
              <w:rPr>
                <w:b/>
                <w:bCs/>
                <w:lang w:eastAsia="en-US"/>
              </w:rPr>
            </w:pPr>
            <w:r w:rsidRPr="00EE1449">
              <w:rPr>
                <w:b/>
                <w:bCs/>
                <w:szCs w:val="20"/>
              </w:rPr>
              <w:t>В том числе практических занятий и лабораторных работ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210" w:rsidRPr="009E437D" w:rsidRDefault="009E437D" w:rsidP="009E437D">
            <w:pPr>
              <w:spacing w:before="0" w:after="0"/>
              <w:jc w:val="center"/>
              <w:rPr>
                <w:b/>
                <w:bCs/>
                <w:i/>
                <w:lang w:eastAsia="en-US"/>
              </w:rPr>
            </w:pPr>
            <w:r w:rsidRPr="009E437D">
              <w:rPr>
                <w:b/>
                <w:bCs/>
                <w:i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8B27D4">
        <w:trPr>
          <w:trHeight w:val="1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C15F2F" w:rsidP="009E437D">
            <w:pPr>
              <w:spacing w:before="0" w:after="0"/>
              <w:rPr>
                <w:bCs/>
                <w:lang w:eastAsia="en-US"/>
              </w:rPr>
            </w:pPr>
            <w:r>
              <w:rPr>
                <w:bCs/>
              </w:rPr>
              <w:t>51</w:t>
            </w:r>
            <w:r w:rsidR="00AE09DF">
              <w:rPr>
                <w:bCs/>
              </w:rPr>
              <w:t>-</w:t>
            </w:r>
            <w:r>
              <w:rPr>
                <w:bCs/>
              </w:rPr>
              <w:t>52</w:t>
            </w:r>
            <w:r w:rsidR="009E437D">
              <w:rPr>
                <w:bCs/>
              </w:rPr>
              <w:t xml:space="preserve">. </w:t>
            </w:r>
            <w:r w:rsidR="00AE09DF">
              <w:rPr>
                <w:bCs/>
              </w:rPr>
              <w:t xml:space="preserve">Использование </w:t>
            </w:r>
            <w:r w:rsidR="00AE09DF">
              <w:rPr>
                <w:bCs/>
                <w:lang w:val="en-US"/>
              </w:rPr>
              <w:t>Internet</w:t>
            </w:r>
            <w:r w:rsidR="00AE09DF">
              <w:rPr>
                <w:bCs/>
              </w:rPr>
              <w:t xml:space="preserve"> слу</w:t>
            </w:r>
            <w:proofErr w:type="gramStart"/>
            <w:r w:rsidR="00AE09DF">
              <w:rPr>
                <w:bCs/>
              </w:rPr>
              <w:t>жб в пр</w:t>
            </w:r>
            <w:proofErr w:type="gramEnd"/>
            <w:r w:rsidR="00AE09DF">
              <w:rPr>
                <w:bCs/>
              </w:rPr>
              <w:t>офессиональной деятельности. Работа с поисковыми системами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Pr="009E437D" w:rsidRDefault="009E437D" w:rsidP="009E437D">
            <w:pPr>
              <w:spacing w:before="0" w:after="0"/>
              <w:jc w:val="center"/>
              <w:rPr>
                <w:bCs/>
                <w:lang w:eastAsia="en-US"/>
              </w:rPr>
            </w:pPr>
            <w:r w:rsidRPr="009E437D">
              <w:rPr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8B27D4">
        <w:trPr>
          <w:trHeight w:val="3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C15F2F" w:rsidP="009E437D">
            <w:pPr>
              <w:spacing w:before="0" w:after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53</w:t>
            </w:r>
            <w:r w:rsidR="00AE09DF">
              <w:rPr>
                <w:bCs/>
                <w:lang w:eastAsia="en-US"/>
              </w:rPr>
              <w:t>-</w:t>
            </w:r>
            <w:r>
              <w:rPr>
                <w:bCs/>
                <w:lang w:eastAsia="en-US"/>
              </w:rPr>
              <w:t>54</w:t>
            </w:r>
            <w:r w:rsidR="00AE09DF">
              <w:rPr>
                <w:bCs/>
                <w:lang w:eastAsia="en-US"/>
              </w:rPr>
              <w:t xml:space="preserve">. Создание </w:t>
            </w:r>
            <w:proofErr w:type="spellStart"/>
            <w:r w:rsidR="00AE09DF">
              <w:rPr>
                <w:bCs/>
                <w:lang w:eastAsia="en-US"/>
              </w:rPr>
              <w:t>Web</w:t>
            </w:r>
            <w:proofErr w:type="spellEnd"/>
            <w:r w:rsidR="00AE09DF">
              <w:rPr>
                <w:bCs/>
                <w:lang w:eastAsia="en-US"/>
              </w:rPr>
              <w:t>-страницы предприятия общественного питания.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Pr="009E437D" w:rsidRDefault="009E437D" w:rsidP="009E437D">
            <w:pPr>
              <w:spacing w:before="0" w:after="0"/>
              <w:jc w:val="center"/>
              <w:rPr>
                <w:bCs/>
                <w:lang w:eastAsia="en-US"/>
              </w:rPr>
            </w:pPr>
            <w:r w:rsidRPr="009E437D">
              <w:rPr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960210">
        <w:trPr>
          <w:trHeight w:val="20"/>
        </w:trPr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3.2</w:t>
            </w:r>
          </w:p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Основы информационной  и технической </w:t>
            </w:r>
            <w:r>
              <w:rPr>
                <w:b/>
                <w:bCs/>
                <w:lang w:eastAsia="en-US"/>
              </w:rPr>
              <w:lastRenderedPageBreak/>
              <w:t>компьютерной безопасности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 w:rsidP="00B47EB5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 xml:space="preserve">Содержание 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0210" w:rsidRPr="009E437D" w:rsidRDefault="009E437D" w:rsidP="009E437D">
            <w:pPr>
              <w:spacing w:before="0" w:after="0"/>
              <w:jc w:val="center"/>
              <w:rPr>
                <w:b/>
                <w:bCs/>
                <w:i/>
                <w:lang w:eastAsia="en-US"/>
              </w:rPr>
            </w:pPr>
            <w:r w:rsidRPr="009E437D">
              <w:rPr>
                <w:b/>
                <w:bCs/>
                <w:i/>
                <w:lang w:eastAsia="en-US"/>
              </w:rPr>
              <w:t>4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960210">
        <w:trPr>
          <w:trHeight w:val="20"/>
        </w:trPr>
        <w:tc>
          <w:tcPr>
            <w:tcW w:w="8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Pr="00960210" w:rsidRDefault="00960210" w:rsidP="00B47EB5">
            <w:pPr>
              <w:spacing w:before="0" w:after="0"/>
              <w:rPr>
                <w:b/>
                <w:bCs/>
                <w:i/>
                <w:lang w:eastAsia="en-US"/>
              </w:rPr>
            </w:pPr>
            <w:r w:rsidRPr="00960210">
              <w:rPr>
                <w:b/>
                <w:bCs/>
                <w:i/>
                <w:lang w:eastAsia="en-US"/>
              </w:rPr>
              <w:t>Теоретическое обучение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0210" w:rsidRDefault="009E437D" w:rsidP="009E437D">
            <w:pPr>
              <w:spacing w:before="0" w:after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96021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210" w:rsidRDefault="00960210" w:rsidP="00B47EB5">
            <w:pPr>
              <w:spacing w:before="0" w:after="0"/>
              <w:rPr>
                <w:b/>
                <w:bCs/>
                <w:lang w:eastAsia="en-US"/>
              </w:rPr>
            </w:pPr>
            <w:r w:rsidRPr="00EE1449">
              <w:rPr>
                <w:b/>
                <w:bCs/>
                <w:szCs w:val="20"/>
              </w:rPr>
              <w:t>В том числе практических занятий и лабораторных работ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0210" w:rsidRPr="009E437D" w:rsidRDefault="0074428F" w:rsidP="009E437D">
            <w:pPr>
              <w:spacing w:before="0" w:after="0"/>
              <w:jc w:val="center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210" w:rsidRDefault="00960210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8B27D4">
        <w:trPr>
          <w:trHeight w:val="3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C15F2F" w:rsidP="009E437D">
            <w:pPr>
              <w:spacing w:before="0" w:after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55</w:t>
            </w:r>
            <w:r w:rsidR="00AE09DF">
              <w:rPr>
                <w:bCs/>
                <w:lang w:eastAsia="en-US"/>
              </w:rPr>
              <w:t>-</w:t>
            </w:r>
            <w:r w:rsidR="0074428F">
              <w:rPr>
                <w:bCs/>
                <w:lang w:eastAsia="en-US"/>
              </w:rPr>
              <w:t>58</w:t>
            </w:r>
            <w:r w:rsidR="00AE09DF">
              <w:rPr>
                <w:bCs/>
                <w:lang w:eastAsia="en-US"/>
              </w:rPr>
              <w:t>.Организация безопасной работы с компьютерной техникой.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7D4" w:rsidRPr="009E437D" w:rsidRDefault="0074428F" w:rsidP="009E437D">
            <w:pPr>
              <w:spacing w:before="0" w:after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8B27D4">
        <w:trPr>
          <w:trHeight w:val="2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74428F" w:rsidP="009E437D">
            <w:pPr>
              <w:spacing w:before="0" w:after="0"/>
              <w:rPr>
                <w:bCs/>
                <w:lang w:eastAsia="en-US"/>
              </w:rPr>
            </w:pPr>
            <w:r>
              <w:t>59</w:t>
            </w:r>
            <w:r w:rsidR="00AE09DF">
              <w:t>-</w:t>
            </w:r>
            <w:r>
              <w:t>62</w:t>
            </w:r>
            <w:r w:rsidR="00AE09DF">
              <w:t>.Установка и настройка программ-антивирусов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Pr="009E437D" w:rsidRDefault="0074428F" w:rsidP="009E437D">
            <w:pPr>
              <w:spacing w:before="0" w:after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8B27D4">
        <w:trPr>
          <w:trHeight w:val="20"/>
        </w:trPr>
        <w:tc>
          <w:tcPr>
            <w:tcW w:w="3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960210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63-64</w:t>
            </w:r>
            <w:r w:rsidR="00AE09DF">
              <w:rPr>
                <w:bCs/>
                <w:lang w:eastAsia="en-US"/>
              </w:rPr>
              <w:t>.</w:t>
            </w:r>
            <w:r w:rsidR="00AE09DF">
              <w:rPr>
                <w:b/>
                <w:bCs/>
                <w:lang w:eastAsia="en-US"/>
              </w:rPr>
              <w:t xml:space="preserve"> Пр</w:t>
            </w:r>
            <w:bookmarkStart w:id="0" w:name="_GoBack"/>
            <w:bookmarkEnd w:id="0"/>
            <w:r w:rsidR="00AE09DF">
              <w:rPr>
                <w:b/>
                <w:bCs/>
                <w:lang w:eastAsia="en-US"/>
              </w:rPr>
              <w:t>омежуточная аттестация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9E437D" w:rsidP="009E437D">
            <w:pPr>
              <w:spacing w:before="0" w:after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  <w:tr w:rsidR="008B27D4">
        <w:trPr>
          <w:trHeight w:val="20"/>
        </w:trPr>
        <w:tc>
          <w:tcPr>
            <w:tcW w:w="3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AE09DF">
            <w:pPr>
              <w:spacing w:before="0" w:after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Всего: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960210">
            <w:pPr>
              <w:spacing w:before="0" w:after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D4" w:rsidRDefault="008B27D4">
            <w:pPr>
              <w:spacing w:before="0" w:after="0"/>
              <w:rPr>
                <w:b/>
                <w:bCs/>
                <w:lang w:eastAsia="en-US"/>
              </w:rPr>
            </w:pPr>
          </w:p>
        </w:tc>
      </w:tr>
    </w:tbl>
    <w:p w:rsidR="008B27D4" w:rsidRDefault="008B27D4">
      <w:pPr>
        <w:spacing w:before="0" w:after="0"/>
        <w:sectPr w:rsidR="008B27D4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8B27D4" w:rsidRDefault="008B27D4">
      <w:pPr>
        <w:spacing w:before="0" w:after="0"/>
        <w:sectPr w:rsidR="008B27D4">
          <w:type w:val="continuous"/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8B27D4" w:rsidRDefault="00AE09DF" w:rsidP="005A6A42">
      <w:pPr>
        <w:jc w:val="center"/>
        <w:rPr>
          <w:b/>
        </w:rPr>
      </w:pPr>
      <w:r>
        <w:rPr>
          <w:b/>
        </w:rPr>
        <w:lastRenderedPageBreak/>
        <w:t>3. УСЛОВИЯ РЕАЛИЗАЦИИ ПРОГРАММЫ</w:t>
      </w:r>
    </w:p>
    <w:p w:rsidR="008B27D4" w:rsidRDefault="00AE09DF">
      <w:pPr>
        <w:spacing w:before="0" w:after="0"/>
        <w:rPr>
          <w:b/>
          <w:bCs/>
        </w:rPr>
      </w:pPr>
      <w:r>
        <w:rPr>
          <w:b/>
          <w:bCs/>
        </w:rPr>
        <w:t>3.1. Материально-техническое обеспечение</w:t>
      </w:r>
    </w:p>
    <w:p w:rsidR="008B27D4" w:rsidRDefault="00AE09DF">
      <w:pPr>
        <w:spacing w:before="0" w:after="0"/>
        <w:jc w:val="both"/>
        <w:rPr>
          <w:b/>
          <w:u w:val="single"/>
        </w:rPr>
      </w:pPr>
      <w:r>
        <w:rPr>
          <w:bCs/>
        </w:rPr>
        <w:t xml:space="preserve">Реализация программы </w:t>
      </w:r>
      <w:r>
        <w:t>предполагает наличие учебного кабинета</w:t>
      </w:r>
      <w:r w:rsidR="005A6A42">
        <w:t xml:space="preserve"> </w:t>
      </w:r>
      <w:r>
        <w:t>«</w:t>
      </w:r>
      <w:r>
        <w:rPr>
          <w:b/>
        </w:rPr>
        <w:t>Информационные технологии в профессиональной деятельности</w:t>
      </w:r>
      <w:r w:rsidR="005A6A42">
        <w:rPr>
          <w:b/>
        </w:rPr>
        <w:t>»</w:t>
      </w:r>
    </w:p>
    <w:p w:rsidR="008B27D4" w:rsidRDefault="008B27D4">
      <w:pPr>
        <w:spacing w:before="0" w:after="0"/>
      </w:pPr>
    </w:p>
    <w:p w:rsidR="008B27D4" w:rsidRDefault="00AE09DF">
      <w:pPr>
        <w:spacing w:before="0" w:after="0"/>
        <w:rPr>
          <w:bCs/>
        </w:rPr>
      </w:pPr>
      <w:r>
        <w:rPr>
          <w:bCs/>
        </w:rPr>
        <w:t xml:space="preserve">Оборудование учебного кабинета и рабочих мест кабинета: </w:t>
      </w:r>
    </w:p>
    <w:p w:rsidR="008B27D4" w:rsidRDefault="00AE09DF">
      <w:pPr>
        <w:spacing w:before="0" w:after="0"/>
        <w:jc w:val="both"/>
        <w:rPr>
          <w:bCs/>
        </w:rPr>
      </w:pPr>
      <w:r>
        <w:rPr>
          <w:bCs/>
        </w:rPr>
        <w:t xml:space="preserve">доска учебная;  </w:t>
      </w:r>
    </w:p>
    <w:p w:rsidR="008B27D4" w:rsidRDefault="00AE09DF">
      <w:pPr>
        <w:spacing w:before="0" w:after="0"/>
        <w:jc w:val="both"/>
        <w:rPr>
          <w:bCs/>
        </w:rPr>
      </w:pPr>
      <w:r>
        <w:rPr>
          <w:bCs/>
        </w:rPr>
        <w:t xml:space="preserve">рабочее место для преподавателя;  </w:t>
      </w:r>
    </w:p>
    <w:p w:rsidR="008B27D4" w:rsidRDefault="00AE09DF">
      <w:pPr>
        <w:spacing w:before="0" w:after="0"/>
        <w:jc w:val="both"/>
        <w:rPr>
          <w:bCs/>
        </w:rPr>
      </w:pPr>
      <w:r>
        <w:rPr>
          <w:bCs/>
        </w:rPr>
        <w:t xml:space="preserve">рабочие места по количеству </w:t>
      </w:r>
      <w:proofErr w:type="gramStart"/>
      <w:r>
        <w:rPr>
          <w:bCs/>
        </w:rPr>
        <w:t>обучающихся</w:t>
      </w:r>
      <w:proofErr w:type="gramEnd"/>
      <w:r>
        <w:rPr>
          <w:bCs/>
        </w:rPr>
        <w:t xml:space="preserve">;  </w:t>
      </w:r>
    </w:p>
    <w:p w:rsidR="008B27D4" w:rsidRDefault="00AE09DF">
      <w:pPr>
        <w:spacing w:before="0" w:after="0"/>
        <w:jc w:val="both"/>
        <w:rPr>
          <w:bCs/>
        </w:rPr>
      </w:pPr>
      <w:r>
        <w:rPr>
          <w:bCs/>
        </w:rPr>
        <w:t xml:space="preserve">шкафы для хранения муляжей (инвентаря), раздаточного дидактического материала и др.; </w:t>
      </w:r>
    </w:p>
    <w:p w:rsidR="008B27D4" w:rsidRDefault="00AE09DF">
      <w:pPr>
        <w:spacing w:before="0" w:after="0"/>
        <w:jc w:val="both"/>
        <w:rPr>
          <w:bCs/>
        </w:rPr>
      </w:pPr>
      <w:r>
        <w:rPr>
          <w:bCs/>
        </w:rPr>
        <w:t xml:space="preserve">Технические средства обучения:  компьютер;  средства </w:t>
      </w:r>
      <w:proofErr w:type="spellStart"/>
      <w:r>
        <w:rPr>
          <w:bCs/>
        </w:rPr>
        <w:t>аудиовизуализации</w:t>
      </w:r>
      <w:proofErr w:type="spellEnd"/>
      <w:r>
        <w:rPr>
          <w:bCs/>
        </w:rPr>
        <w:t>;  наглядные пособия (натуральные образцы, муляжи, плакаты, DVD фильмы, мультимедийные пособия).</w:t>
      </w:r>
    </w:p>
    <w:p w:rsidR="008B27D4" w:rsidRDefault="008B27D4">
      <w:pPr>
        <w:spacing w:before="0" w:after="0"/>
        <w:rPr>
          <w:b/>
        </w:rPr>
      </w:pPr>
    </w:p>
    <w:p w:rsidR="008B27D4" w:rsidRDefault="00AE09DF">
      <w:pPr>
        <w:spacing w:before="0" w:after="0"/>
        <w:rPr>
          <w:b/>
        </w:rPr>
      </w:pPr>
      <w:r>
        <w:rPr>
          <w:b/>
        </w:rPr>
        <w:t>3.2. Информационное обеспечение обучения</w:t>
      </w:r>
    </w:p>
    <w:p w:rsidR="008B27D4" w:rsidRDefault="00AE09DF">
      <w:pPr>
        <w:autoSpaceDE w:val="0"/>
        <w:autoSpaceDN w:val="0"/>
        <w:adjustRightInd w:val="0"/>
        <w:spacing w:after="0"/>
        <w:ind w:firstLine="709"/>
        <w:jc w:val="both"/>
        <w:rPr>
          <w:b/>
          <w:iCs/>
        </w:rPr>
      </w:pPr>
      <w:r>
        <w:rPr>
          <w:b/>
          <w:iCs/>
        </w:rPr>
        <w:t>Перечень основной и дополнительной учебной литературы</w:t>
      </w:r>
    </w:p>
    <w:p w:rsidR="008B27D4" w:rsidRDefault="00AE09DF" w:rsidP="005A6A42">
      <w:pPr>
        <w:autoSpaceDE w:val="0"/>
        <w:autoSpaceDN w:val="0"/>
        <w:adjustRightInd w:val="0"/>
        <w:spacing w:after="0"/>
        <w:ind w:firstLine="709"/>
        <w:jc w:val="both"/>
        <w:rPr>
          <w:iCs/>
        </w:rPr>
      </w:pPr>
      <w:r>
        <w:rPr>
          <w:iCs/>
        </w:rPr>
        <w:t>Источники, приведенные ниже, имеются в библиотеке техникума на бумажных носителях, в электронном виде и в электронно-библиотечных системах (ЭБС): «</w:t>
      </w:r>
      <w:r w:rsidR="005A6A42">
        <w:rPr>
          <w:iCs/>
        </w:rPr>
        <w:t>Лань</w:t>
      </w:r>
      <w:r>
        <w:rPr>
          <w:iCs/>
        </w:rPr>
        <w:t>»</w:t>
      </w:r>
      <w:r w:rsidR="005A6A42">
        <w:rPr>
          <w:iCs/>
        </w:rPr>
        <w:t>, «</w:t>
      </w:r>
      <w:proofErr w:type="spellStart"/>
      <w:r w:rsidR="005A6A42">
        <w:rPr>
          <w:iCs/>
        </w:rPr>
        <w:t>Юрайт</w:t>
      </w:r>
      <w:proofErr w:type="spellEnd"/>
      <w:r w:rsidR="005A6A42">
        <w:rPr>
          <w:iCs/>
        </w:rPr>
        <w:t>»</w:t>
      </w:r>
      <w:r>
        <w:rPr>
          <w:iCs/>
        </w:rPr>
        <w:t xml:space="preserve"> и др., к которым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библиотеке)</w:t>
      </w:r>
      <w:r w:rsidR="005A6A42">
        <w:rPr>
          <w:iCs/>
        </w:rPr>
        <w:t xml:space="preserve"> </w:t>
      </w:r>
      <w:r>
        <w:rPr>
          <w:iCs/>
        </w:rPr>
        <w:t>для каждого обучающегося.</w:t>
      </w:r>
    </w:p>
    <w:p w:rsidR="008B27D4" w:rsidRPr="005A6A42" w:rsidRDefault="00AE09DF">
      <w:pPr>
        <w:autoSpaceDE w:val="0"/>
        <w:autoSpaceDN w:val="0"/>
        <w:adjustRightInd w:val="0"/>
        <w:spacing w:after="0"/>
        <w:ind w:firstLine="709"/>
        <w:jc w:val="both"/>
        <w:rPr>
          <w:b/>
          <w:iCs/>
        </w:rPr>
      </w:pPr>
      <w:r w:rsidRPr="005A6A42">
        <w:rPr>
          <w:b/>
          <w:iCs/>
        </w:rPr>
        <w:t>Режим доступа:</w:t>
      </w:r>
    </w:p>
    <w:p w:rsidR="005A6A42" w:rsidRDefault="00151997">
      <w:pPr>
        <w:autoSpaceDE w:val="0"/>
        <w:autoSpaceDN w:val="0"/>
        <w:adjustRightInd w:val="0"/>
        <w:spacing w:after="0"/>
        <w:ind w:firstLine="709"/>
        <w:jc w:val="both"/>
        <w:rPr>
          <w:iCs/>
        </w:rPr>
      </w:pPr>
      <w:hyperlink r:id="rId10" w:history="1">
        <w:r w:rsidR="005A6A42" w:rsidRPr="00F06FBE">
          <w:rPr>
            <w:rStyle w:val="a3"/>
            <w:iCs/>
          </w:rPr>
          <w:t>https://e.lanbook.com/</w:t>
        </w:r>
      </w:hyperlink>
    </w:p>
    <w:p w:rsidR="005A6A42" w:rsidRDefault="00151997">
      <w:pPr>
        <w:autoSpaceDE w:val="0"/>
        <w:autoSpaceDN w:val="0"/>
        <w:adjustRightInd w:val="0"/>
        <w:spacing w:after="0"/>
        <w:ind w:firstLine="709"/>
        <w:jc w:val="both"/>
        <w:rPr>
          <w:iCs/>
        </w:rPr>
      </w:pPr>
      <w:hyperlink r:id="rId11" w:history="1">
        <w:r w:rsidR="005A6A42" w:rsidRPr="00F06FBE">
          <w:rPr>
            <w:rStyle w:val="a3"/>
            <w:iCs/>
          </w:rPr>
          <w:t>https://urait.ru/</w:t>
        </w:r>
      </w:hyperlink>
    </w:p>
    <w:p w:rsidR="005A6A42" w:rsidRDefault="005A6A42">
      <w:pPr>
        <w:autoSpaceDE w:val="0"/>
        <w:autoSpaceDN w:val="0"/>
        <w:adjustRightInd w:val="0"/>
        <w:spacing w:after="0"/>
        <w:ind w:firstLine="709"/>
        <w:jc w:val="both"/>
        <w:rPr>
          <w:iCs/>
        </w:rPr>
      </w:pPr>
    </w:p>
    <w:p w:rsidR="005A6A42" w:rsidRDefault="005A6A42">
      <w:pPr>
        <w:autoSpaceDE w:val="0"/>
        <w:autoSpaceDN w:val="0"/>
        <w:adjustRightInd w:val="0"/>
        <w:spacing w:after="0"/>
        <w:ind w:firstLine="709"/>
        <w:jc w:val="both"/>
        <w:rPr>
          <w:iCs/>
        </w:rPr>
      </w:pPr>
    </w:p>
    <w:p w:rsidR="008B27D4" w:rsidRDefault="00AE09DF" w:rsidP="005A6A42">
      <w:pPr>
        <w:spacing w:before="0"/>
        <w:ind w:firstLine="709"/>
        <w:jc w:val="both"/>
        <w:rPr>
          <w:b/>
          <w:bCs/>
        </w:rPr>
      </w:pPr>
      <w:r>
        <w:rPr>
          <w:b/>
          <w:bCs/>
        </w:rPr>
        <w:t xml:space="preserve">Основные источники </w:t>
      </w:r>
    </w:p>
    <w:p w:rsidR="008B27D4" w:rsidRPr="005A6A42" w:rsidRDefault="00AE09DF" w:rsidP="005A6A42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bCs/>
          <w:szCs w:val="28"/>
        </w:rPr>
      </w:pPr>
      <w:r>
        <w:rPr>
          <w:bCs/>
          <w:color w:val="000000"/>
        </w:rPr>
        <w:t>1</w:t>
      </w:r>
      <w:r w:rsidRPr="005A6A42">
        <w:rPr>
          <w:bCs/>
          <w:szCs w:val="28"/>
        </w:rPr>
        <w:t xml:space="preserve">. </w:t>
      </w:r>
      <w:r w:rsidR="005A6A42" w:rsidRPr="005A6A42">
        <w:rPr>
          <w:szCs w:val="28"/>
          <w:shd w:val="clear" w:color="auto" w:fill="FFFFFF"/>
        </w:rPr>
        <w:t>Федотов, Г. В. Информационные технологии в профессиональной деятельности / Г. В. Федотов. — Санкт-Петербург</w:t>
      </w:r>
      <w:proofErr w:type="gramStart"/>
      <w:r w:rsidR="005A6A42" w:rsidRPr="005A6A42">
        <w:rPr>
          <w:szCs w:val="28"/>
          <w:shd w:val="clear" w:color="auto" w:fill="FFFFFF"/>
        </w:rPr>
        <w:t xml:space="preserve"> :</w:t>
      </w:r>
      <w:proofErr w:type="gramEnd"/>
      <w:r w:rsidR="005A6A42" w:rsidRPr="005A6A42">
        <w:rPr>
          <w:szCs w:val="28"/>
          <w:shd w:val="clear" w:color="auto" w:fill="FFFFFF"/>
        </w:rPr>
        <w:t xml:space="preserve"> Лань, 2024. — 136 с. — ISBN 978-5-507-48044-9. — Текст</w:t>
      </w:r>
      <w:proofErr w:type="gramStart"/>
      <w:r w:rsidR="005A6A42" w:rsidRPr="005A6A42">
        <w:rPr>
          <w:szCs w:val="28"/>
          <w:shd w:val="clear" w:color="auto" w:fill="FFFFFF"/>
        </w:rPr>
        <w:t> :</w:t>
      </w:r>
      <w:proofErr w:type="gramEnd"/>
      <w:r w:rsidR="005A6A42" w:rsidRPr="005A6A42">
        <w:rPr>
          <w:szCs w:val="28"/>
          <w:shd w:val="clear" w:color="auto" w:fill="FFFFFF"/>
        </w:rPr>
        <w:t xml:space="preserve"> электронный // Лань : электронно-библиотечная система. — URL: https://e.lanbook.com/book/362834</w:t>
      </w:r>
    </w:p>
    <w:p w:rsidR="008B27D4" w:rsidRPr="005A6A42" w:rsidRDefault="00AE0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szCs w:val="28"/>
          <w:shd w:val="clear" w:color="auto" w:fill="FFFFFF"/>
        </w:rPr>
      </w:pPr>
      <w:r w:rsidRPr="005A6A42">
        <w:rPr>
          <w:bCs/>
          <w:szCs w:val="28"/>
        </w:rPr>
        <w:t xml:space="preserve">2. </w:t>
      </w:r>
      <w:r w:rsidR="005A6A42" w:rsidRPr="005A6A42">
        <w:rPr>
          <w:szCs w:val="28"/>
          <w:shd w:val="clear" w:color="auto" w:fill="FFFFFF"/>
        </w:rPr>
        <w:t>Зубова, Е. Д. Информационные технологии в профессиональной деятельности</w:t>
      </w:r>
      <w:proofErr w:type="gramStart"/>
      <w:r w:rsidR="005A6A42" w:rsidRPr="005A6A42">
        <w:rPr>
          <w:szCs w:val="28"/>
          <w:shd w:val="clear" w:color="auto" w:fill="FFFFFF"/>
        </w:rPr>
        <w:t xml:space="preserve"> :</w:t>
      </w:r>
      <w:proofErr w:type="gramEnd"/>
      <w:r w:rsidR="005A6A42" w:rsidRPr="005A6A42">
        <w:rPr>
          <w:szCs w:val="28"/>
          <w:shd w:val="clear" w:color="auto" w:fill="FFFFFF"/>
        </w:rPr>
        <w:t xml:space="preserve"> учебное пособие для СПО / Е. Д. Зубова. — 3-е изд., стер. — Санкт-Петербург</w:t>
      </w:r>
      <w:proofErr w:type="gramStart"/>
      <w:r w:rsidR="005A6A42" w:rsidRPr="005A6A42">
        <w:rPr>
          <w:szCs w:val="28"/>
          <w:shd w:val="clear" w:color="auto" w:fill="FFFFFF"/>
        </w:rPr>
        <w:t xml:space="preserve"> :</w:t>
      </w:r>
      <w:proofErr w:type="gramEnd"/>
      <w:r w:rsidR="005A6A42" w:rsidRPr="005A6A42">
        <w:rPr>
          <w:szCs w:val="28"/>
          <w:shd w:val="clear" w:color="auto" w:fill="FFFFFF"/>
        </w:rPr>
        <w:t xml:space="preserve"> Лань, 2024. — 212 с. — ISBN 978-5-507-47558-2. — Текст</w:t>
      </w:r>
      <w:proofErr w:type="gramStart"/>
      <w:r w:rsidR="005A6A42" w:rsidRPr="005A6A42">
        <w:rPr>
          <w:szCs w:val="28"/>
          <w:shd w:val="clear" w:color="auto" w:fill="FFFFFF"/>
        </w:rPr>
        <w:t> :</w:t>
      </w:r>
      <w:proofErr w:type="gramEnd"/>
      <w:r w:rsidR="005A6A42" w:rsidRPr="005A6A42">
        <w:rPr>
          <w:szCs w:val="28"/>
          <w:shd w:val="clear" w:color="auto" w:fill="FFFFFF"/>
        </w:rPr>
        <w:t xml:space="preserve"> электронный // Лань : электронно-библиотечная система. — URL: https://e.lanbook.com/book/388985 </w:t>
      </w:r>
    </w:p>
    <w:p w:rsidR="008B27D4" w:rsidRPr="005A6A42" w:rsidRDefault="008B27D4" w:rsidP="005A6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/>
          <w:bCs/>
        </w:rPr>
      </w:pPr>
    </w:p>
    <w:p w:rsidR="008B27D4" w:rsidRDefault="00AE09DF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jc w:val="both"/>
        <w:rPr>
          <w:bCs/>
          <w:color w:val="000000"/>
        </w:rPr>
      </w:pPr>
      <w:r>
        <w:rPr>
          <w:b/>
          <w:bCs/>
        </w:rPr>
        <w:t xml:space="preserve">Дополнительные источники </w:t>
      </w:r>
    </w:p>
    <w:p w:rsidR="005A6A42" w:rsidRDefault="00AE09DF" w:rsidP="00A1368B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1. </w:t>
      </w:r>
      <w:proofErr w:type="spellStart"/>
      <w:r w:rsidR="005A6A42" w:rsidRPr="005A6A42">
        <w:rPr>
          <w:bCs/>
          <w:color w:val="000000"/>
        </w:rPr>
        <w:t>Коломейченко</w:t>
      </w:r>
      <w:proofErr w:type="spellEnd"/>
      <w:r w:rsidR="005A6A42" w:rsidRPr="005A6A42">
        <w:rPr>
          <w:bCs/>
          <w:color w:val="000000"/>
        </w:rPr>
        <w:t>, А. С. Информационные технологии</w:t>
      </w:r>
      <w:proofErr w:type="gramStart"/>
      <w:r w:rsidR="005A6A42" w:rsidRPr="005A6A42">
        <w:rPr>
          <w:bCs/>
          <w:color w:val="000000"/>
        </w:rPr>
        <w:t xml:space="preserve"> :</w:t>
      </w:r>
      <w:proofErr w:type="gramEnd"/>
      <w:r w:rsidR="005A6A42" w:rsidRPr="005A6A42">
        <w:rPr>
          <w:bCs/>
          <w:color w:val="000000"/>
        </w:rPr>
        <w:t xml:space="preserve"> учебное пособие для СПО / А. С. </w:t>
      </w:r>
      <w:proofErr w:type="spellStart"/>
      <w:r w:rsidR="005A6A42" w:rsidRPr="005A6A42">
        <w:rPr>
          <w:bCs/>
          <w:color w:val="000000"/>
        </w:rPr>
        <w:t>Коломейченко</w:t>
      </w:r>
      <w:proofErr w:type="spellEnd"/>
      <w:r w:rsidR="005A6A42" w:rsidRPr="005A6A42">
        <w:rPr>
          <w:bCs/>
          <w:color w:val="000000"/>
        </w:rPr>
        <w:t xml:space="preserve">, Н. В. </w:t>
      </w:r>
      <w:proofErr w:type="spellStart"/>
      <w:r w:rsidR="005A6A42" w:rsidRPr="005A6A42">
        <w:rPr>
          <w:bCs/>
          <w:color w:val="000000"/>
        </w:rPr>
        <w:t>Польшакова</w:t>
      </w:r>
      <w:proofErr w:type="spellEnd"/>
      <w:r w:rsidR="005A6A42" w:rsidRPr="005A6A42">
        <w:rPr>
          <w:bCs/>
          <w:color w:val="000000"/>
        </w:rPr>
        <w:t>, О. В. Чеха. — 4-е изд., стер. — Санкт-Петербург</w:t>
      </w:r>
      <w:proofErr w:type="gramStart"/>
      <w:r w:rsidR="005A6A42" w:rsidRPr="005A6A42">
        <w:rPr>
          <w:bCs/>
          <w:color w:val="000000"/>
        </w:rPr>
        <w:t xml:space="preserve"> :</w:t>
      </w:r>
      <w:proofErr w:type="gramEnd"/>
      <w:r w:rsidR="005A6A42" w:rsidRPr="005A6A42">
        <w:rPr>
          <w:bCs/>
          <w:color w:val="000000"/>
        </w:rPr>
        <w:t xml:space="preserve"> Лань, 2025. — 212 с. — ISBN 978-5-507-51015-3. — Текст</w:t>
      </w:r>
      <w:proofErr w:type="gramStart"/>
      <w:r w:rsidR="005A6A42" w:rsidRPr="005A6A42">
        <w:rPr>
          <w:bCs/>
          <w:color w:val="000000"/>
        </w:rPr>
        <w:t> :</w:t>
      </w:r>
      <w:proofErr w:type="gramEnd"/>
      <w:r w:rsidR="005A6A42" w:rsidRPr="005A6A42">
        <w:rPr>
          <w:bCs/>
          <w:color w:val="000000"/>
        </w:rPr>
        <w:t xml:space="preserve"> электронный // Лань : электронно-библиотечная система. — URL: https://e.lanbook.com/book/499427 </w:t>
      </w:r>
    </w:p>
    <w:p w:rsidR="00A1368B" w:rsidRDefault="00AE09DF" w:rsidP="005A6A42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2. </w:t>
      </w:r>
      <w:r w:rsidR="005A6A42" w:rsidRPr="005A6A42">
        <w:rPr>
          <w:bCs/>
          <w:color w:val="000000"/>
        </w:rPr>
        <w:t>Жук, Ю. А. Информационные технологии: мультимедиа</w:t>
      </w:r>
      <w:proofErr w:type="gramStart"/>
      <w:r w:rsidR="005A6A42" w:rsidRPr="005A6A42">
        <w:rPr>
          <w:bCs/>
          <w:color w:val="000000"/>
        </w:rPr>
        <w:t xml:space="preserve"> :</w:t>
      </w:r>
      <w:proofErr w:type="gramEnd"/>
      <w:r w:rsidR="005A6A42" w:rsidRPr="005A6A42">
        <w:rPr>
          <w:bCs/>
          <w:color w:val="000000"/>
        </w:rPr>
        <w:t xml:space="preserve"> учебное пособие для СПО / Ю. А. Жук. — 2-е изд., стер. — Санкт-Петербург</w:t>
      </w:r>
      <w:proofErr w:type="gramStart"/>
      <w:r w:rsidR="005A6A42" w:rsidRPr="005A6A42">
        <w:rPr>
          <w:bCs/>
          <w:color w:val="000000"/>
        </w:rPr>
        <w:t xml:space="preserve"> :</w:t>
      </w:r>
      <w:proofErr w:type="gramEnd"/>
      <w:r w:rsidR="005A6A42" w:rsidRPr="005A6A42">
        <w:rPr>
          <w:bCs/>
          <w:color w:val="000000"/>
        </w:rPr>
        <w:t xml:space="preserve"> Лань, 2025. — 208 с. — ISBN 978-5-507-53745-7. — Текст</w:t>
      </w:r>
      <w:proofErr w:type="gramStart"/>
      <w:r w:rsidR="005A6A42" w:rsidRPr="005A6A42">
        <w:rPr>
          <w:bCs/>
          <w:color w:val="000000"/>
        </w:rPr>
        <w:t> :</w:t>
      </w:r>
      <w:proofErr w:type="gramEnd"/>
      <w:r w:rsidR="005A6A42" w:rsidRPr="005A6A42">
        <w:rPr>
          <w:bCs/>
          <w:color w:val="000000"/>
        </w:rPr>
        <w:t xml:space="preserve"> электронный // Лань : электронно-библиотечная система. — URL: https://e.lanbook.com/book/496472 </w:t>
      </w:r>
    </w:p>
    <w:p w:rsidR="00A1368B" w:rsidRDefault="00A1368B" w:rsidP="005A6A42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color w:val="000000"/>
        </w:rPr>
      </w:pPr>
    </w:p>
    <w:p w:rsidR="00A1368B" w:rsidRDefault="00A1368B" w:rsidP="00E67074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Cs/>
          <w:color w:val="000000"/>
        </w:rPr>
      </w:pPr>
    </w:p>
    <w:p w:rsidR="008B27D4" w:rsidRDefault="00AE09DF" w:rsidP="005A6A42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/>
        </w:rPr>
      </w:pPr>
      <w:r>
        <w:rPr>
          <w:b/>
        </w:rPr>
        <w:lastRenderedPageBreak/>
        <w:t>3.3. Организация образовательного процесса</w:t>
      </w:r>
    </w:p>
    <w:p w:rsidR="008B27D4" w:rsidRDefault="00AE09DF">
      <w:pPr>
        <w:spacing w:before="0" w:after="0" w:line="276" w:lineRule="auto"/>
        <w:ind w:firstLine="709"/>
        <w:jc w:val="both"/>
        <w:rPr>
          <w:bCs/>
        </w:rPr>
      </w:pPr>
      <w:r>
        <w:rPr>
          <w:bCs/>
        </w:rPr>
        <w:t xml:space="preserve">Реализация программы предусматривает выполнение </w:t>
      </w:r>
      <w:proofErr w:type="gramStart"/>
      <w:r>
        <w:rPr>
          <w:bCs/>
        </w:rPr>
        <w:t>обучающимися</w:t>
      </w:r>
      <w:proofErr w:type="gramEnd"/>
      <w:r>
        <w:rPr>
          <w:bCs/>
        </w:rPr>
        <w:t xml:space="preserve"> заданий для лабо</w:t>
      </w:r>
      <w:r w:rsidR="00A1368B">
        <w:rPr>
          <w:bCs/>
        </w:rPr>
        <w:t>раторных и практических занятий</w:t>
      </w:r>
      <w:r>
        <w:rPr>
          <w:bCs/>
        </w:rPr>
        <w:t>.</w:t>
      </w:r>
    </w:p>
    <w:p w:rsidR="008B27D4" w:rsidRDefault="00AE09DF">
      <w:pPr>
        <w:spacing w:before="0" w:after="0" w:line="276" w:lineRule="auto"/>
        <w:ind w:firstLine="731"/>
        <w:jc w:val="both"/>
        <w:rPr>
          <w:sz w:val="28"/>
          <w:szCs w:val="28"/>
        </w:rPr>
      </w:pPr>
      <w:r>
        <w:rPr>
          <w:bCs/>
        </w:rPr>
        <w:t xml:space="preserve">Реализация программы дисциплины обеспечивается доступом каждого обучающегося к библиотечным фондам, укомплектованным печатными изданиями и (или) электронными изданиями по каждой дисциплине общепрофессионального цикла и по каждому профессиональному модулю профессионального цикла из расчета одно печатное издание и (или) электронное издание по каждой дисциплине, модулю на одного обучающегося. </w:t>
      </w:r>
      <w:proofErr w:type="gramStart"/>
      <w:r>
        <w:rPr>
          <w:szCs w:val="28"/>
        </w:rPr>
        <w:t>Библиотечный фонд должен быть укомплектован печатными изданиями и (или) электронными изданиями основной и дополнительной учебной литературы, вышедшими за последние 5 лет.</w:t>
      </w:r>
      <w:proofErr w:type="gramEnd"/>
    </w:p>
    <w:p w:rsidR="008B27D4" w:rsidRDefault="00AE09DF">
      <w:pPr>
        <w:spacing w:before="0" w:after="0" w:line="276" w:lineRule="auto"/>
        <w:ind w:firstLine="731"/>
        <w:jc w:val="both"/>
        <w:rPr>
          <w:sz w:val="28"/>
          <w:szCs w:val="28"/>
        </w:rPr>
      </w:pPr>
      <w:r>
        <w:rPr>
          <w:szCs w:val="28"/>
        </w:rPr>
        <w:t xml:space="preserve">В случае наличия электронной информационно-образовательной среды допускается замена печатного библиотечного фонда предоставлением права одновременного доступа не менее 25% </w:t>
      </w:r>
      <w:proofErr w:type="gramStart"/>
      <w:r>
        <w:rPr>
          <w:szCs w:val="28"/>
        </w:rPr>
        <w:t>обучающихся</w:t>
      </w:r>
      <w:proofErr w:type="gramEnd"/>
      <w:r>
        <w:rPr>
          <w:szCs w:val="28"/>
        </w:rPr>
        <w:t xml:space="preserve"> к электронно-библиотечной системе (электронной библиотеке).</w:t>
      </w:r>
    </w:p>
    <w:p w:rsidR="008B27D4" w:rsidRDefault="00AE09DF">
      <w:pPr>
        <w:spacing w:before="0" w:after="0" w:line="276" w:lineRule="auto"/>
        <w:ind w:firstLine="709"/>
        <w:jc w:val="both"/>
        <w:rPr>
          <w:bCs/>
        </w:rPr>
      </w:pPr>
      <w:r>
        <w:rPr>
          <w:szCs w:val="28"/>
        </w:rPr>
        <w:t>Обучающиеся с ограниченными возможностями здоровья и инвалиды должны быть обеспечены печатными и (или) электронными образовательными ресурсами, адаптированными к ограничениям их здоровья</w:t>
      </w:r>
      <w:r>
        <w:rPr>
          <w:bCs/>
        </w:rPr>
        <w:t xml:space="preserve">. </w:t>
      </w:r>
    </w:p>
    <w:p w:rsidR="008B27D4" w:rsidRDefault="00AE09DF">
      <w:pPr>
        <w:spacing w:before="0" w:after="0" w:line="276" w:lineRule="auto"/>
        <w:ind w:firstLine="709"/>
        <w:jc w:val="both"/>
        <w:rPr>
          <w:bCs/>
        </w:rPr>
      </w:pPr>
      <w:r>
        <w:rPr>
          <w:bCs/>
        </w:rPr>
        <w:t xml:space="preserve">Текущий контроль знаний и умений можно осуществлять в форме различных видов опросов во время инструктажа перед лабораторными и практическими занятиями, контрольных работ, различных форм тестового контроля и др. Текущий контроль освоенных умений осуществляется в виде экспертной оценки результатов выполнения лабораторных, практических занятий. </w:t>
      </w:r>
    </w:p>
    <w:p w:rsidR="008B27D4" w:rsidRDefault="00AE09DF">
      <w:pPr>
        <w:spacing w:before="0" w:after="0" w:line="276" w:lineRule="auto"/>
        <w:ind w:firstLine="709"/>
        <w:jc w:val="both"/>
        <w:rPr>
          <w:bCs/>
        </w:rPr>
      </w:pPr>
      <w:r>
        <w:rPr>
          <w:szCs w:val="28"/>
        </w:rPr>
        <w:t xml:space="preserve">Промежуточная аттестация обучающихся осуществляется в рамках освоения общепрофессионального цикла в соответствии с разработанными образовательной организацией фондами оценочных средств, позволяющими оценить достижение запланированных по отдельным дисциплинам результатов обучения. </w:t>
      </w:r>
      <w:r>
        <w:rPr>
          <w:bCs/>
        </w:rPr>
        <w:t>Завершается освоение программы в рамках промежуточной аттестации зачётом, включающ</w:t>
      </w:r>
      <w:r w:rsidR="00A1368B">
        <w:rPr>
          <w:bCs/>
        </w:rPr>
        <w:t>и</w:t>
      </w:r>
      <w:r>
        <w:rPr>
          <w:bCs/>
        </w:rPr>
        <w:t xml:space="preserve">м как оценку теоретических знаний, так и практических умений. </w:t>
      </w:r>
    </w:p>
    <w:p w:rsidR="008B27D4" w:rsidRDefault="00AE09DF">
      <w:pPr>
        <w:spacing w:before="0" w:after="0" w:line="276" w:lineRule="auto"/>
        <w:ind w:firstLine="709"/>
        <w:jc w:val="both"/>
        <w:rPr>
          <w:bCs/>
        </w:rPr>
      </w:pPr>
      <w:r>
        <w:rPr>
          <w:bCs/>
        </w:rPr>
        <w:t xml:space="preserve">При реализации программы дисциплины могут проводиться консультации для </w:t>
      </w:r>
      <w:proofErr w:type="gramStart"/>
      <w:r>
        <w:rPr>
          <w:bCs/>
        </w:rPr>
        <w:t>обучающихся</w:t>
      </w:r>
      <w:proofErr w:type="gramEnd"/>
      <w:r>
        <w:rPr>
          <w:bCs/>
        </w:rPr>
        <w:t>. Формы проведения консультаций (групповые, индивидуальные, письменные, устные) определяются образовательной организацией.</w:t>
      </w:r>
    </w:p>
    <w:p w:rsidR="008B27D4" w:rsidRDefault="00AE09DF">
      <w:pPr>
        <w:spacing w:before="0" w:after="0" w:line="276" w:lineRule="auto"/>
        <w:ind w:firstLine="833"/>
        <w:jc w:val="both"/>
        <w:rPr>
          <w:szCs w:val="28"/>
        </w:rPr>
      </w:pPr>
      <w:r>
        <w:rPr>
          <w:szCs w:val="28"/>
        </w:rPr>
        <w:t>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технологии.</w:t>
      </w:r>
    </w:p>
    <w:p w:rsidR="008B27D4" w:rsidRDefault="00AE09DF">
      <w:pPr>
        <w:spacing w:before="0" w:after="0" w:line="276" w:lineRule="auto"/>
        <w:jc w:val="both"/>
        <w:rPr>
          <w:szCs w:val="28"/>
        </w:rPr>
      </w:pPr>
      <w:r>
        <w:rPr>
          <w:szCs w:val="28"/>
        </w:rPr>
        <w:t>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8B27D4" w:rsidRDefault="008B27D4">
      <w:pPr>
        <w:spacing w:before="0" w:after="0" w:line="276" w:lineRule="auto"/>
        <w:rPr>
          <w:b/>
        </w:rPr>
      </w:pPr>
    </w:p>
    <w:p w:rsidR="008B27D4" w:rsidRDefault="00AE09DF" w:rsidP="005A6A42">
      <w:pPr>
        <w:rPr>
          <w:b/>
        </w:rPr>
      </w:pPr>
      <w:r>
        <w:rPr>
          <w:b/>
        </w:rPr>
        <w:t>3.4. Кадровое обеспечение образовательного процесса</w:t>
      </w:r>
    </w:p>
    <w:p w:rsidR="008B27D4" w:rsidRDefault="00AE09DF">
      <w:pPr>
        <w:spacing w:after="0"/>
        <w:ind w:firstLine="709"/>
        <w:jc w:val="both"/>
      </w:pPr>
      <w:r>
        <w:t>Реализация образовательного процесса по данной дисциплине обеспечивается педаго</w:t>
      </w:r>
      <w:r w:rsidR="00A1368B">
        <w:t>гическими работниками техникума</w:t>
      </w:r>
      <w:r>
        <w:t>, соответствующих квалификационным требованиям профессионального стандарта, а также лицами, привлекаемых на условиях гражданско-правового договора</w:t>
      </w:r>
      <w:proofErr w:type="gramStart"/>
      <w:r>
        <w:t xml:space="preserve"> ,</w:t>
      </w:r>
      <w:proofErr w:type="gramEnd"/>
      <w:r>
        <w:t>в том числе из лица руководителей и работников организаций ,направление деятельности которых соответствует  области профессиональной деятельности и имеющих стаж не менее 3 лет.</w:t>
      </w:r>
    </w:p>
    <w:p w:rsidR="008B27D4" w:rsidRDefault="00AE09DF">
      <w:pPr>
        <w:spacing w:after="0"/>
        <w:ind w:firstLine="709"/>
        <w:jc w:val="both"/>
        <w:rPr>
          <w:rFonts w:eastAsia="Courier New"/>
          <w:kern w:val="2"/>
          <w:lang w:bidi="hi-IN"/>
        </w:rPr>
      </w:pPr>
      <w:r>
        <w:rPr>
          <w:rFonts w:eastAsia="Courier New"/>
          <w:kern w:val="2"/>
          <w:lang w:bidi="hi-IN"/>
        </w:rPr>
        <w:t xml:space="preserve"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т.е. дополнительное разъяснение учебного материала и углубленное изучение материала с теми </w:t>
      </w:r>
      <w:r>
        <w:rPr>
          <w:rFonts w:eastAsia="Courier New"/>
          <w:kern w:val="2"/>
          <w:lang w:bidi="hi-IN"/>
        </w:rPr>
        <w:lastRenderedPageBreak/>
        <w:t>обучающимися, которые в этом заинтересованы, и индивидуальная воспитательная работа. Индивидуальные консультации по предмету является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8B27D4" w:rsidRDefault="00AE09DF">
      <w:pPr>
        <w:spacing w:before="0" w:after="200" w:line="276" w:lineRule="auto"/>
      </w:pPr>
      <w:r>
        <w:br w:type="page"/>
      </w:r>
    </w:p>
    <w:p w:rsidR="008B27D4" w:rsidRDefault="00AE09D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КОНТРОЛЬ И ОЦЕНКА РЕЗУЛЬТАТОВ ОСВОЕНИЯ</w:t>
      </w:r>
    </w:p>
    <w:p w:rsidR="008B27D4" w:rsidRDefault="00AE09DF">
      <w:pPr>
        <w:pStyle w:val="a8"/>
        <w:tabs>
          <w:tab w:val="left" w:pos="1134"/>
        </w:tabs>
        <w:spacing w:after="0" w:line="36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4783"/>
      </w:tblGrid>
      <w:tr w:rsidR="008B27D4">
        <w:tc>
          <w:tcPr>
            <w:tcW w:w="5637" w:type="dxa"/>
          </w:tcPr>
          <w:p w:rsidR="008B27D4" w:rsidRDefault="00AE09DF">
            <w:pPr>
              <w:jc w:val="center"/>
              <w:rPr>
                <w:b/>
              </w:rPr>
            </w:pPr>
            <w:r>
              <w:rPr>
                <w:b/>
              </w:rPr>
              <w:t>Результаты обучения</w:t>
            </w:r>
          </w:p>
          <w:p w:rsidR="008B27D4" w:rsidRDefault="00AE09DF">
            <w:pPr>
              <w:jc w:val="center"/>
              <w:rPr>
                <w:b/>
              </w:rPr>
            </w:pPr>
            <w:r>
              <w:rPr>
                <w:b/>
              </w:rPr>
              <w:t>(освоенные умения, усвоенные знания)</w:t>
            </w:r>
          </w:p>
        </w:tc>
        <w:tc>
          <w:tcPr>
            <w:tcW w:w="4783" w:type="dxa"/>
          </w:tcPr>
          <w:p w:rsidR="008B27D4" w:rsidRDefault="00AE09DF">
            <w:pPr>
              <w:jc w:val="center"/>
              <w:rPr>
                <w:b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</w:tr>
      <w:tr w:rsidR="008B27D4">
        <w:tc>
          <w:tcPr>
            <w:tcW w:w="5637" w:type="dxa"/>
          </w:tcPr>
          <w:p w:rsidR="008B27D4" w:rsidRDefault="00AE09DF">
            <w:pPr>
              <w:rPr>
                <w:b/>
              </w:rPr>
            </w:pPr>
            <w:r>
              <w:rPr>
                <w:b/>
              </w:rPr>
              <w:t xml:space="preserve">освоенные умения: </w:t>
            </w:r>
          </w:p>
        </w:tc>
        <w:tc>
          <w:tcPr>
            <w:tcW w:w="4783" w:type="dxa"/>
          </w:tcPr>
          <w:p w:rsidR="008B27D4" w:rsidRDefault="008B27D4">
            <w:pPr>
              <w:jc w:val="center"/>
            </w:pPr>
          </w:p>
        </w:tc>
      </w:tr>
      <w:tr w:rsidR="008B27D4">
        <w:tc>
          <w:tcPr>
            <w:tcW w:w="5637" w:type="dxa"/>
          </w:tcPr>
          <w:p w:rsidR="008B27D4" w:rsidRDefault="00AE09DF">
            <w:pPr>
              <w:pStyle w:val="Default"/>
              <w:numPr>
                <w:ilvl w:val="0"/>
                <w:numId w:val="5"/>
              </w:numPr>
              <w:jc w:val="both"/>
            </w:pPr>
            <w:r>
              <w:t xml:space="preserve">пользоваться современными средствами связи и оргтехникой; </w:t>
            </w:r>
          </w:p>
          <w:p w:rsidR="008B27D4" w:rsidRDefault="00AE09DF">
            <w:pPr>
              <w:pStyle w:val="Default"/>
              <w:numPr>
                <w:ilvl w:val="0"/>
                <w:numId w:val="5"/>
              </w:numPr>
              <w:jc w:val="both"/>
            </w:pPr>
            <w:r>
              <w:t xml:space="preserve">обрабатывать текстовую и табличную информацию; </w:t>
            </w:r>
          </w:p>
          <w:p w:rsidR="008B27D4" w:rsidRDefault="00AE09DF">
            <w:pPr>
              <w:pStyle w:val="Default"/>
              <w:numPr>
                <w:ilvl w:val="0"/>
                <w:numId w:val="5"/>
              </w:numPr>
              <w:jc w:val="both"/>
            </w:pPr>
            <w: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:rsidR="008B27D4" w:rsidRDefault="00AE09DF">
            <w:pPr>
              <w:pStyle w:val="Default"/>
              <w:numPr>
                <w:ilvl w:val="0"/>
                <w:numId w:val="5"/>
              </w:numPr>
              <w:jc w:val="both"/>
            </w:pPr>
            <w:r>
              <w:t xml:space="preserve">использовать в профессиональной деятельности различные виды программного обеспечения, применять компьютерные и телекоммуникационные средства; </w:t>
            </w:r>
          </w:p>
          <w:p w:rsidR="008B27D4" w:rsidRDefault="00AE09DF">
            <w:pPr>
              <w:pStyle w:val="Default"/>
              <w:numPr>
                <w:ilvl w:val="0"/>
                <w:numId w:val="5"/>
              </w:numPr>
              <w:jc w:val="both"/>
            </w:pPr>
            <w:r>
              <w:t xml:space="preserve">обеспечивать информационную безопасность; </w:t>
            </w:r>
          </w:p>
          <w:p w:rsidR="008B27D4" w:rsidRDefault="00AE09DF">
            <w:pPr>
              <w:numPr>
                <w:ilvl w:val="0"/>
                <w:numId w:val="5"/>
              </w:numPr>
              <w:spacing w:before="0" w:after="0"/>
              <w:jc w:val="both"/>
            </w:pPr>
            <w:r>
              <w:t xml:space="preserve">применять антивирусные средства защиты информации; </w:t>
            </w:r>
          </w:p>
          <w:p w:rsidR="008B27D4" w:rsidRDefault="00AE09DF">
            <w:pPr>
              <w:numPr>
                <w:ilvl w:val="0"/>
                <w:numId w:val="5"/>
              </w:numPr>
              <w:spacing w:before="0" w:after="0"/>
              <w:jc w:val="both"/>
            </w:pPr>
            <w:r>
              <w:t>осуществлять поиск необходимой информации</w:t>
            </w:r>
          </w:p>
        </w:tc>
        <w:tc>
          <w:tcPr>
            <w:tcW w:w="4783" w:type="dxa"/>
          </w:tcPr>
          <w:p w:rsidR="008B27D4" w:rsidRDefault="00AE09DF">
            <w:pPr>
              <w:ind w:left="60" w:firstLine="78"/>
              <w:rPr>
                <w:i/>
              </w:rPr>
            </w:pPr>
            <w:r>
              <w:rPr>
                <w:b/>
                <w:i/>
              </w:rPr>
              <w:t>Текущий контроль:</w:t>
            </w:r>
          </w:p>
          <w:p w:rsidR="008B27D4" w:rsidRDefault="00AE09DF">
            <w:pPr>
              <w:ind w:left="60" w:firstLine="78"/>
              <w:rPr>
                <w:i/>
              </w:rPr>
            </w:pPr>
            <w:r>
              <w:rPr>
                <w:i/>
              </w:rPr>
              <w:t>- практические работы.</w:t>
            </w:r>
          </w:p>
          <w:p w:rsidR="008B27D4" w:rsidRDefault="008B27D4">
            <w:pPr>
              <w:ind w:left="60" w:firstLine="78"/>
              <w:rPr>
                <w:i/>
              </w:rPr>
            </w:pPr>
          </w:p>
          <w:p w:rsidR="008B27D4" w:rsidRDefault="00AE09DF">
            <w:pPr>
              <w:ind w:left="60" w:firstLine="78"/>
              <w:rPr>
                <w:b/>
                <w:i/>
              </w:rPr>
            </w:pPr>
            <w:r>
              <w:rPr>
                <w:b/>
                <w:i/>
              </w:rPr>
              <w:t xml:space="preserve">Промежуточная аттестация: </w:t>
            </w:r>
          </w:p>
          <w:p w:rsidR="008B27D4" w:rsidRDefault="00AE09DF">
            <w:pPr>
              <w:ind w:left="60" w:firstLine="78"/>
              <w:rPr>
                <w:i/>
              </w:rPr>
            </w:pPr>
            <w:r>
              <w:rPr>
                <w:i/>
              </w:rPr>
              <w:t>- в форме зачета</w:t>
            </w:r>
          </w:p>
          <w:p w:rsidR="008B27D4" w:rsidRDefault="008B27D4">
            <w:pPr>
              <w:ind w:left="175"/>
              <w:rPr>
                <w:i/>
                <w:color w:val="FF0000"/>
              </w:rPr>
            </w:pPr>
          </w:p>
        </w:tc>
      </w:tr>
      <w:tr w:rsidR="008B27D4">
        <w:tc>
          <w:tcPr>
            <w:tcW w:w="5637" w:type="dxa"/>
          </w:tcPr>
          <w:p w:rsidR="008B27D4" w:rsidRDefault="00AE09DF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усвоенные знания: </w:t>
            </w:r>
          </w:p>
        </w:tc>
        <w:tc>
          <w:tcPr>
            <w:tcW w:w="4783" w:type="dxa"/>
          </w:tcPr>
          <w:p w:rsidR="008B27D4" w:rsidRDefault="008B27D4">
            <w:pPr>
              <w:ind w:left="175"/>
              <w:rPr>
                <w:b/>
                <w:i/>
              </w:rPr>
            </w:pPr>
          </w:p>
        </w:tc>
      </w:tr>
      <w:tr w:rsidR="008B27D4">
        <w:tc>
          <w:tcPr>
            <w:tcW w:w="5637" w:type="dxa"/>
          </w:tcPr>
          <w:p w:rsidR="008B27D4" w:rsidRDefault="00AE09D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/>
              <w:ind w:left="284" w:hanging="284"/>
            </w:pPr>
            <w:r>
              <w:t>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8B27D4" w:rsidRDefault="00AE09D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/>
              <w:ind w:left="284" w:hanging="284"/>
            </w:pPr>
            <w:r>
              <w:t>обязанности работников в области охраны труда;</w:t>
            </w:r>
          </w:p>
          <w:p w:rsidR="008B27D4" w:rsidRDefault="00AE09D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/>
              <w:ind w:left="284" w:hanging="284"/>
            </w:pPr>
            <w:r>
              <w:t>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8B27D4" w:rsidRDefault="00AE09D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/>
              <w:ind w:left="284" w:hanging="284"/>
            </w:pPr>
            <w:r>
              <w:t>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8B27D4" w:rsidRDefault="00AE09D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/>
              <w:ind w:left="284" w:hanging="284"/>
            </w:pPr>
            <w:r>
              <w:t>порядок и периодичность инструктажей по охране труда и технике безопасности;</w:t>
            </w:r>
          </w:p>
          <w:p w:rsidR="008B27D4" w:rsidRDefault="00AE09D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0" w:after="0"/>
              <w:ind w:left="284" w:hanging="284"/>
            </w:pPr>
            <w:r>
              <w:t>порядок хранения и использования средств коллективной и индивидуальной защиты</w:t>
            </w:r>
          </w:p>
        </w:tc>
        <w:tc>
          <w:tcPr>
            <w:tcW w:w="4783" w:type="dxa"/>
          </w:tcPr>
          <w:p w:rsidR="008B27D4" w:rsidRDefault="00AE09DF">
            <w:pPr>
              <w:ind w:left="175"/>
              <w:rPr>
                <w:b/>
                <w:i/>
              </w:rPr>
            </w:pPr>
            <w:r>
              <w:rPr>
                <w:b/>
                <w:i/>
              </w:rPr>
              <w:t xml:space="preserve">Текущий контроль: </w:t>
            </w:r>
          </w:p>
          <w:p w:rsidR="008B27D4" w:rsidRDefault="00AE09DF">
            <w:pPr>
              <w:ind w:left="175"/>
              <w:rPr>
                <w:i/>
              </w:rPr>
            </w:pPr>
            <w:r>
              <w:rPr>
                <w:i/>
              </w:rPr>
              <w:t>-письменного/устного опроса;</w:t>
            </w:r>
          </w:p>
          <w:p w:rsidR="008B27D4" w:rsidRDefault="00AE09DF">
            <w:pPr>
              <w:ind w:left="175"/>
              <w:rPr>
                <w:i/>
              </w:rPr>
            </w:pPr>
            <w:r>
              <w:rPr>
                <w:i/>
              </w:rPr>
              <w:t>-тестирования.</w:t>
            </w:r>
          </w:p>
          <w:p w:rsidR="008B27D4" w:rsidRDefault="00AE09DF">
            <w:pPr>
              <w:ind w:left="175"/>
              <w:rPr>
                <w:b/>
                <w:i/>
              </w:rPr>
            </w:pPr>
            <w:r>
              <w:rPr>
                <w:b/>
                <w:i/>
              </w:rPr>
              <w:t xml:space="preserve">Промежуточная аттестация: </w:t>
            </w:r>
          </w:p>
          <w:p w:rsidR="008B27D4" w:rsidRDefault="00AE09DF">
            <w:pPr>
              <w:ind w:left="175"/>
              <w:rPr>
                <w:i/>
              </w:rPr>
            </w:pPr>
            <w:r>
              <w:rPr>
                <w:i/>
              </w:rPr>
              <w:t>- в форме зачета</w:t>
            </w:r>
          </w:p>
          <w:p w:rsidR="008B27D4" w:rsidRDefault="008B27D4">
            <w:pPr>
              <w:rPr>
                <w:b/>
                <w:i/>
              </w:rPr>
            </w:pPr>
          </w:p>
          <w:p w:rsidR="008B27D4" w:rsidRDefault="00AE09DF">
            <w:pPr>
              <w:ind w:left="60" w:firstLine="78"/>
              <w:rPr>
                <w:b/>
                <w:i/>
              </w:rPr>
            </w:pPr>
            <w:r>
              <w:rPr>
                <w:i/>
              </w:rPr>
              <w:t xml:space="preserve"> </w:t>
            </w:r>
          </w:p>
        </w:tc>
      </w:tr>
    </w:tbl>
    <w:p w:rsidR="008B27D4" w:rsidRDefault="008B27D4"/>
    <w:p w:rsidR="008B27D4" w:rsidRDefault="008B27D4">
      <w:pPr>
        <w:spacing w:before="0" w:after="0"/>
      </w:pPr>
    </w:p>
    <w:sectPr w:rsidR="008B27D4">
      <w:pgSz w:w="11906" w:h="16838"/>
      <w:pgMar w:top="1134" w:right="85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997" w:rsidRDefault="00151997">
      <w:r>
        <w:separator/>
      </w:r>
    </w:p>
  </w:endnote>
  <w:endnote w:type="continuationSeparator" w:id="0">
    <w:p w:rsidR="00151997" w:rsidRDefault="00151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997" w:rsidRDefault="00151997">
      <w:pPr>
        <w:spacing w:before="0" w:after="0"/>
      </w:pPr>
      <w:r>
        <w:separator/>
      </w:r>
    </w:p>
  </w:footnote>
  <w:footnote w:type="continuationSeparator" w:id="0">
    <w:p w:rsidR="00151997" w:rsidRDefault="00151997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76B4C"/>
    <w:multiLevelType w:val="multilevel"/>
    <w:tmpl w:val="0AE76B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2">
    <w:nsid w:val="3C2B7753"/>
    <w:multiLevelType w:val="multilevel"/>
    <w:tmpl w:val="3C2B7753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4755D1"/>
    <w:multiLevelType w:val="multilevel"/>
    <w:tmpl w:val="584755D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EE7EEB"/>
    <w:multiLevelType w:val="multilevel"/>
    <w:tmpl w:val="5FEE7EEB"/>
    <w:lvl w:ilvl="0">
      <w:start w:val="3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BC0F53"/>
    <w:multiLevelType w:val="multilevel"/>
    <w:tmpl w:val="69BC0F53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149"/>
    <w:rsid w:val="000060A0"/>
    <w:rsid w:val="00071D84"/>
    <w:rsid w:val="000D2A44"/>
    <w:rsid w:val="00122618"/>
    <w:rsid w:val="00151997"/>
    <w:rsid w:val="00181ADC"/>
    <w:rsid w:val="00233093"/>
    <w:rsid w:val="00296EB2"/>
    <w:rsid w:val="003B2728"/>
    <w:rsid w:val="003E2EC1"/>
    <w:rsid w:val="004C5699"/>
    <w:rsid w:val="004E14D2"/>
    <w:rsid w:val="005A6A42"/>
    <w:rsid w:val="005B64D2"/>
    <w:rsid w:val="006F2491"/>
    <w:rsid w:val="0074428F"/>
    <w:rsid w:val="00807A46"/>
    <w:rsid w:val="00870149"/>
    <w:rsid w:val="008B27D4"/>
    <w:rsid w:val="00907C52"/>
    <w:rsid w:val="00960210"/>
    <w:rsid w:val="00987FA3"/>
    <w:rsid w:val="009E437D"/>
    <w:rsid w:val="00A1368B"/>
    <w:rsid w:val="00A25AC6"/>
    <w:rsid w:val="00AE09DF"/>
    <w:rsid w:val="00B40208"/>
    <w:rsid w:val="00B948CE"/>
    <w:rsid w:val="00BB70C6"/>
    <w:rsid w:val="00C15F2F"/>
    <w:rsid w:val="00D55A42"/>
    <w:rsid w:val="00D74BBA"/>
    <w:rsid w:val="00E04FC1"/>
    <w:rsid w:val="00E67074"/>
    <w:rsid w:val="00F347AF"/>
    <w:rsid w:val="741A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120" w:after="12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before="0" w:after="0"/>
    </w:pPr>
    <w:rPr>
      <w:rFonts w:ascii="Tahoma" w:hAnsi="Tahoma" w:cs="Tahoma"/>
      <w:sz w:val="16"/>
      <w:szCs w:val="16"/>
    </w:rPr>
  </w:style>
  <w:style w:type="paragraph" w:styleId="a6">
    <w:name w:val="Subtitle"/>
    <w:basedOn w:val="a"/>
    <w:next w:val="a"/>
    <w:link w:val="a7"/>
    <w:uiPriority w:val="99"/>
    <w:qFormat/>
    <w:pPr>
      <w:spacing w:before="0" w:after="60"/>
      <w:jc w:val="center"/>
      <w:outlineLvl w:val="1"/>
    </w:pPr>
    <w:rPr>
      <w:rFonts w:ascii="Cambria" w:hAnsi="Cambria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99"/>
    <w:rPr>
      <w:rFonts w:ascii="Cambria" w:eastAsia="Times New Roman" w:hAnsi="Cambria" w:cs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pPr>
      <w:ind w:left="708" w:hanging="357"/>
    </w:pPr>
    <w:rPr>
      <w:rFonts w:eastAsia="MS Mincho"/>
    </w:rPr>
  </w:style>
  <w:style w:type="paragraph" w:customStyle="1" w:styleId="2">
    <w:name w:val="Заголовок2"/>
    <w:basedOn w:val="a"/>
    <w:pPr>
      <w:spacing w:before="30" w:after="3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120" w:after="12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before="0" w:after="0"/>
    </w:pPr>
    <w:rPr>
      <w:rFonts w:ascii="Tahoma" w:hAnsi="Tahoma" w:cs="Tahoma"/>
      <w:sz w:val="16"/>
      <w:szCs w:val="16"/>
    </w:rPr>
  </w:style>
  <w:style w:type="paragraph" w:styleId="a6">
    <w:name w:val="Subtitle"/>
    <w:basedOn w:val="a"/>
    <w:next w:val="a"/>
    <w:link w:val="a7"/>
    <w:uiPriority w:val="99"/>
    <w:qFormat/>
    <w:pPr>
      <w:spacing w:before="0" w:after="60"/>
      <w:jc w:val="center"/>
      <w:outlineLvl w:val="1"/>
    </w:pPr>
    <w:rPr>
      <w:rFonts w:ascii="Cambria" w:hAnsi="Cambria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99"/>
    <w:rPr>
      <w:rFonts w:ascii="Cambria" w:eastAsia="Times New Roman" w:hAnsi="Cambria" w:cs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pPr>
      <w:ind w:left="708" w:hanging="357"/>
    </w:pPr>
    <w:rPr>
      <w:rFonts w:eastAsia="MS Mincho"/>
    </w:rPr>
  </w:style>
  <w:style w:type="paragraph" w:customStyle="1" w:styleId="2">
    <w:name w:val="Заголовок2"/>
    <w:basedOn w:val="a"/>
    <w:pPr>
      <w:spacing w:before="30" w:after="3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.lanbook.com/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E:\2021-22%20&#1091;&#1095;.&#1075;&#1086;&#1076;\&#1056;&#1072;&#1073;&#1086;&#1095;&#1080;&#1077;%20&#1087;&#1088;&#1086;&#1075;&#1088;&#1072;&#1084;&#1084;&#1099;\&#1045;&#1053;%2001%20&#1048;&#1085;&#1092;&#1086;&#1088;&#1084;&#1072;&#1090;&#1080;&#1082;&#1072;%20&#1080;%20&#1080;&#1085;&#1092;&#1086;&#1088;&#1084;&#1072;&#1094;&#1080;&#1086;&#1085;&#1085;&#1099;&#1077;%20&#1090;&#1077;&#1093;&#1085;&#1086;&#1083;&#1086;&#1075;&#1080;&#1080;%20(&#1048;&#1050;&#1058;)%20&#1074;%20&#1087;&#1088;&#1086;&#1092;&#1077;&#1089;&#1089;&#1080;&#1086;&#1085;&#1072;&#1083;&#1100;&#1085;&#1086;&#1081;%20&#1076;&#1077;&#1103;&#1090;&#1077;&#1083;&#1100;&#1085;&#1086;&#1089;&#1090;&#108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12</Pages>
  <Words>2609</Words>
  <Characters>14872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Yuliya K</cp:lastModifiedBy>
  <cp:revision>24</cp:revision>
  <cp:lastPrinted>2021-10-30T13:00:00Z</cp:lastPrinted>
  <dcterms:created xsi:type="dcterms:W3CDTF">2021-10-08T05:41:00Z</dcterms:created>
  <dcterms:modified xsi:type="dcterms:W3CDTF">2025-11-12T08:39:00Z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489FEC9CD6034F669AFB486106B7B16D_12</vt:lpwstr>
  </property>
</Properties>
</file>